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54CA" w14:textId="77777777" w:rsidR="00AE08A3" w:rsidRDefault="00D34852" w:rsidP="00AE08A3">
      <w:pPr>
        <w:pStyle w:val="Default"/>
        <w:jc w:val="center"/>
        <w:rPr>
          <w:rFonts w:asciiTheme="minorHAnsi" w:hAnsiTheme="minorHAnsi" w:cstheme="minorHAnsi"/>
          <w:sz w:val="56"/>
          <w:szCs w:val="56"/>
        </w:rPr>
      </w:pPr>
      <w:r>
        <w:rPr>
          <w:noProof/>
        </w:rPr>
        <w:drawing>
          <wp:inline distT="0" distB="0" distL="0" distR="0" wp14:anchorId="54B2A602" wp14:editId="19B5D07D">
            <wp:extent cx="5760720" cy="918697"/>
            <wp:effectExtent l="0" t="0" r="0" b="0"/>
            <wp:docPr id="2" name="Resim 2"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p>
    <w:p w14:paraId="56C69A9B" w14:textId="77777777" w:rsidR="00D34852" w:rsidRPr="00AE08A3" w:rsidRDefault="00D34852" w:rsidP="00AE08A3">
      <w:pPr>
        <w:pStyle w:val="Default"/>
        <w:jc w:val="center"/>
        <w:rPr>
          <w:rFonts w:asciiTheme="minorHAnsi" w:hAnsiTheme="minorHAnsi" w:cstheme="minorHAnsi"/>
          <w:sz w:val="56"/>
          <w:szCs w:val="56"/>
        </w:rPr>
      </w:pPr>
    </w:p>
    <w:p w14:paraId="1C260241" w14:textId="77777777" w:rsidR="00AE08A3" w:rsidRPr="007B1EF5" w:rsidRDefault="00AE08A3" w:rsidP="00AE08A3">
      <w:pPr>
        <w:pStyle w:val="Default"/>
        <w:jc w:val="center"/>
        <w:rPr>
          <w:rFonts w:asciiTheme="minorHAnsi" w:hAnsiTheme="minorHAnsi" w:cstheme="minorHAnsi"/>
          <w:b/>
          <w:sz w:val="56"/>
          <w:szCs w:val="56"/>
        </w:rPr>
      </w:pPr>
      <w:r w:rsidRPr="007B1EF5">
        <w:rPr>
          <w:rFonts w:asciiTheme="minorHAnsi" w:hAnsiTheme="minorHAnsi" w:cstheme="minorHAnsi"/>
          <w:b/>
          <w:sz w:val="56"/>
          <w:szCs w:val="56"/>
        </w:rPr>
        <w:t>TIP FAKÜLTESİ</w:t>
      </w:r>
    </w:p>
    <w:p w14:paraId="79313833" w14:textId="77777777" w:rsidR="00AE08A3" w:rsidRPr="007B1EF5" w:rsidRDefault="00AE08A3" w:rsidP="00AE08A3">
      <w:pPr>
        <w:pStyle w:val="Default"/>
        <w:jc w:val="center"/>
        <w:rPr>
          <w:rFonts w:asciiTheme="minorHAnsi" w:hAnsiTheme="minorHAnsi" w:cstheme="minorHAnsi"/>
          <w:b/>
          <w:sz w:val="56"/>
          <w:szCs w:val="56"/>
        </w:rPr>
      </w:pPr>
    </w:p>
    <w:p w14:paraId="7045EC65" w14:textId="183747A8" w:rsidR="00AE08A3" w:rsidRPr="007B1EF5" w:rsidRDefault="00814EC1" w:rsidP="6C5EFC30">
      <w:pPr>
        <w:pStyle w:val="Default"/>
        <w:jc w:val="center"/>
        <w:rPr>
          <w:rFonts w:asciiTheme="minorHAnsi" w:hAnsiTheme="minorHAnsi" w:cstheme="minorBidi"/>
          <w:b/>
          <w:bCs/>
          <w:sz w:val="56"/>
          <w:szCs w:val="56"/>
        </w:rPr>
      </w:pPr>
      <w:r w:rsidRPr="6C5EFC30">
        <w:rPr>
          <w:rFonts w:asciiTheme="minorHAnsi" w:hAnsiTheme="minorHAnsi" w:cstheme="minorBidi"/>
          <w:b/>
          <w:bCs/>
          <w:sz w:val="56"/>
          <w:szCs w:val="56"/>
        </w:rPr>
        <w:t>202</w:t>
      </w:r>
      <w:r w:rsidR="54B57D69" w:rsidRPr="6C5EFC30">
        <w:rPr>
          <w:rFonts w:asciiTheme="minorHAnsi" w:hAnsiTheme="minorHAnsi" w:cstheme="minorBidi"/>
          <w:b/>
          <w:bCs/>
          <w:sz w:val="56"/>
          <w:szCs w:val="56"/>
        </w:rPr>
        <w:t>3</w:t>
      </w:r>
      <w:r w:rsidRPr="6C5EFC30">
        <w:rPr>
          <w:rFonts w:asciiTheme="minorHAnsi" w:hAnsiTheme="minorHAnsi" w:cstheme="minorBidi"/>
          <w:b/>
          <w:bCs/>
          <w:sz w:val="56"/>
          <w:szCs w:val="56"/>
        </w:rPr>
        <w:t>-202</w:t>
      </w:r>
      <w:r w:rsidR="3CFF6133" w:rsidRPr="6C5EFC30">
        <w:rPr>
          <w:rFonts w:asciiTheme="minorHAnsi" w:hAnsiTheme="minorHAnsi" w:cstheme="minorBidi"/>
          <w:b/>
          <w:bCs/>
          <w:sz w:val="56"/>
          <w:szCs w:val="56"/>
        </w:rPr>
        <w:t>4</w:t>
      </w:r>
      <w:r w:rsidR="00AE08A3" w:rsidRPr="6C5EFC30">
        <w:rPr>
          <w:rFonts w:asciiTheme="minorHAnsi" w:hAnsiTheme="minorHAnsi" w:cstheme="minorBidi"/>
          <w:b/>
          <w:bCs/>
          <w:sz w:val="56"/>
          <w:szCs w:val="56"/>
        </w:rPr>
        <w:t xml:space="preserve"> Eğitim Öğretim Yılı</w:t>
      </w:r>
    </w:p>
    <w:p w14:paraId="458ABFE0" w14:textId="77777777" w:rsidR="00AE08A3" w:rsidRPr="007B1EF5" w:rsidRDefault="00AE08A3" w:rsidP="00AE08A3">
      <w:pPr>
        <w:pStyle w:val="Default"/>
        <w:jc w:val="center"/>
        <w:rPr>
          <w:rFonts w:asciiTheme="minorHAnsi" w:hAnsiTheme="minorHAnsi" w:cstheme="minorHAnsi"/>
          <w:b/>
          <w:sz w:val="56"/>
          <w:szCs w:val="56"/>
        </w:rPr>
      </w:pPr>
    </w:p>
    <w:p w14:paraId="76EFBE7A" w14:textId="2884D6C6" w:rsidR="00AE08A3" w:rsidRPr="007B1EF5" w:rsidRDefault="007C30F8" w:rsidP="00AE08A3">
      <w:pPr>
        <w:pStyle w:val="Default"/>
        <w:jc w:val="center"/>
        <w:rPr>
          <w:rFonts w:asciiTheme="minorHAnsi" w:hAnsiTheme="minorHAnsi" w:cstheme="minorHAnsi"/>
          <w:b/>
          <w:sz w:val="56"/>
          <w:szCs w:val="56"/>
        </w:rPr>
      </w:pPr>
      <w:r w:rsidRPr="007B1EF5">
        <w:rPr>
          <w:rFonts w:asciiTheme="minorHAnsi" w:hAnsiTheme="minorHAnsi" w:cstheme="minorHAnsi"/>
          <w:b/>
          <w:sz w:val="56"/>
          <w:szCs w:val="56"/>
        </w:rPr>
        <w:t xml:space="preserve">DÖNEM </w:t>
      </w:r>
      <w:r w:rsidR="00B11CA3" w:rsidRPr="007B1EF5">
        <w:rPr>
          <w:rFonts w:asciiTheme="minorHAnsi" w:hAnsiTheme="minorHAnsi" w:cstheme="minorHAnsi"/>
          <w:b/>
          <w:sz w:val="56"/>
          <w:szCs w:val="56"/>
        </w:rPr>
        <w:t>II</w:t>
      </w:r>
    </w:p>
    <w:p w14:paraId="666B40CF" w14:textId="77777777" w:rsidR="00AE08A3" w:rsidRPr="007B1EF5" w:rsidRDefault="00AE08A3" w:rsidP="00AE08A3">
      <w:pPr>
        <w:pStyle w:val="Default"/>
        <w:jc w:val="center"/>
        <w:rPr>
          <w:rFonts w:asciiTheme="minorHAnsi" w:hAnsiTheme="minorHAnsi" w:cstheme="minorHAnsi"/>
          <w:b/>
          <w:sz w:val="56"/>
          <w:szCs w:val="56"/>
        </w:rPr>
      </w:pPr>
    </w:p>
    <w:p w14:paraId="3BA23405" w14:textId="77777777" w:rsidR="00AE08A3" w:rsidRPr="007B1EF5" w:rsidRDefault="00AE08A3" w:rsidP="00AE08A3">
      <w:pPr>
        <w:jc w:val="center"/>
        <w:rPr>
          <w:rFonts w:cstheme="minorHAnsi"/>
          <w:b/>
          <w:color w:val="000000"/>
          <w:sz w:val="56"/>
          <w:szCs w:val="56"/>
        </w:rPr>
      </w:pPr>
      <w:r w:rsidRPr="007B1EF5">
        <w:rPr>
          <w:rFonts w:cstheme="minorHAnsi"/>
          <w:b/>
          <w:color w:val="000000"/>
          <w:sz w:val="56"/>
          <w:szCs w:val="56"/>
        </w:rPr>
        <w:t>TANITIM REHBERİ</w:t>
      </w:r>
    </w:p>
    <w:p w14:paraId="58B27018" w14:textId="77777777" w:rsidR="00AE08A3" w:rsidRPr="007B1EF5" w:rsidRDefault="00AE08A3" w:rsidP="00AE08A3">
      <w:pPr>
        <w:jc w:val="center"/>
        <w:rPr>
          <w:rFonts w:cstheme="minorHAnsi"/>
          <w:b/>
          <w:color w:val="000000"/>
          <w:sz w:val="56"/>
          <w:szCs w:val="56"/>
        </w:rPr>
      </w:pPr>
    </w:p>
    <w:p w14:paraId="50831F1C" w14:textId="77777777" w:rsidR="00AE08A3" w:rsidRPr="007B1EF5" w:rsidRDefault="00AE08A3" w:rsidP="00AE08A3">
      <w:pPr>
        <w:pStyle w:val="Default"/>
        <w:rPr>
          <w:rFonts w:asciiTheme="minorHAnsi" w:hAnsiTheme="minorHAnsi" w:cstheme="minorHAnsi"/>
          <w:b/>
          <w:sz w:val="56"/>
          <w:szCs w:val="56"/>
        </w:rPr>
      </w:pPr>
    </w:p>
    <w:p w14:paraId="514D5F92" w14:textId="77777777" w:rsidR="00AE08A3" w:rsidRPr="007B1EF5" w:rsidRDefault="00AE08A3" w:rsidP="00AE08A3">
      <w:pPr>
        <w:pStyle w:val="Default"/>
        <w:jc w:val="center"/>
        <w:rPr>
          <w:rFonts w:asciiTheme="minorHAnsi" w:hAnsiTheme="minorHAnsi" w:cstheme="minorHAnsi"/>
          <w:b/>
          <w:sz w:val="56"/>
          <w:szCs w:val="56"/>
        </w:rPr>
      </w:pPr>
      <w:r w:rsidRPr="007B1EF5">
        <w:rPr>
          <w:rFonts w:asciiTheme="minorHAnsi" w:hAnsiTheme="minorHAnsi" w:cstheme="minorHAnsi"/>
          <w:b/>
          <w:sz w:val="56"/>
          <w:szCs w:val="56"/>
        </w:rPr>
        <w:t>Hazırlayan</w:t>
      </w:r>
    </w:p>
    <w:p w14:paraId="20583B2F" w14:textId="77777777" w:rsidR="00AE08A3" w:rsidRPr="007B1EF5" w:rsidRDefault="00AE08A3" w:rsidP="00AE08A3">
      <w:pPr>
        <w:jc w:val="center"/>
        <w:rPr>
          <w:rFonts w:cstheme="minorHAnsi"/>
          <w:b/>
          <w:color w:val="000000"/>
          <w:sz w:val="56"/>
          <w:szCs w:val="56"/>
        </w:rPr>
      </w:pPr>
      <w:r w:rsidRPr="007B1EF5">
        <w:rPr>
          <w:rFonts w:cstheme="minorHAnsi"/>
          <w:b/>
          <w:color w:val="000000"/>
          <w:sz w:val="56"/>
          <w:szCs w:val="56"/>
        </w:rPr>
        <w:t>DÖNEM I</w:t>
      </w:r>
      <w:r w:rsidR="007C30F8" w:rsidRPr="007B1EF5">
        <w:rPr>
          <w:rFonts w:cstheme="minorHAnsi"/>
          <w:b/>
          <w:color w:val="000000"/>
          <w:sz w:val="56"/>
          <w:szCs w:val="56"/>
        </w:rPr>
        <w:t>I</w:t>
      </w:r>
      <w:r w:rsidRPr="007B1EF5">
        <w:rPr>
          <w:rFonts w:cstheme="minorHAnsi"/>
          <w:b/>
          <w:color w:val="000000"/>
          <w:sz w:val="56"/>
          <w:szCs w:val="56"/>
        </w:rPr>
        <w:t xml:space="preserve"> KOORDİNATÖRLÜĞÜ</w:t>
      </w:r>
    </w:p>
    <w:p w14:paraId="6EC45B78" w14:textId="77777777" w:rsidR="00AE08A3" w:rsidRPr="00AE08A3" w:rsidRDefault="00DA7DE8" w:rsidP="00DA7DE8">
      <w:pPr>
        <w:rPr>
          <w:rFonts w:cstheme="minorHAnsi"/>
          <w:sz w:val="56"/>
          <w:szCs w:val="56"/>
        </w:rPr>
      </w:pPr>
      <w:r w:rsidRPr="007B1EF5">
        <w:rPr>
          <w:rFonts w:cstheme="minorHAnsi"/>
          <w:b/>
          <w:color w:val="000000"/>
          <w:sz w:val="56"/>
          <w:szCs w:val="56"/>
        </w:rPr>
        <w:br w:type="page"/>
      </w:r>
    </w:p>
    <w:p w14:paraId="5F48F10D" w14:textId="320400AB" w:rsidR="00502E4B" w:rsidRPr="007B1EF5" w:rsidRDefault="73BA3E3F" w:rsidP="47035100">
      <w:pPr>
        <w:pStyle w:val="Default"/>
        <w:jc w:val="center"/>
        <w:rPr>
          <w:rFonts w:asciiTheme="minorHAnsi" w:hAnsiTheme="minorHAnsi" w:cstheme="minorBidi"/>
          <w:b/>
          <w:bCs/>
          <w:sz w:val="56"/>
          <w:szCs w:val="56"/>
        </w:rPr>
      </w:pPr>
      <w:r>
        <w:rPr>
          <w:noProof/>
        </w:rPr>
        <w:lastRenderedPageBreak/>
        <w:drawing>
          <wp:inline distT="0" distB="0" distL="0" distR="0" wp14:anchorId="20E9D5A7" wp14:editId="1915FE48">
            <wp:extent cx="5760720" cy="918697"/>
            <wp:effectExtent l="0" t="0" r="0" b="0"/>
            <wp:docPr id="6" name="Resim 6"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bookmarkStart w:id="0" w:name="_Hlk81404807"/>
      <w:r w:rsidRPr="007B1EF5">
        <w:rPr>
          <w:rFonts w:asciiTheme="minorHAnsi" w:hAnsiTheme="minorHAnsi" w:cstheme="minorBidi"/>
          <w:b/>
          <w:bCs/>
          <w:sz w:val="56"/>
          <w:szCs w:val="56"/>
        </w:rPr>
        <w:t>TIP FAKÜLTESİ</w:t>
      </w:r>
      <w:bookmarkEnd w:id="0"/>
    </w:p>
    <w:tbl>
      <w:tblPr>
        <w:tblStyle w:val="TabloKlavuzu"/>
        <w:tblW w:w="9062" w:type="dxa"/>
        <w:tblLook w:val="04A0" w:firstRow="1" w:lastRow="0" w:firstColumn="1" w:lastColumn="0" w:noHBand="0" w:noVBand="1"/>
      </w:tblPr>
      <w:tblGrid>
        <w:gridCol w:w="3681"/>
        <w:gridCol w:w="5381"/>
      </w:tblGrid>
      <w:tr w:rsidR="00860A47" w:rsidRPr="00AE08A3" w14:paraId="1FC4F019" w14:textId="77777777" w:rsidTr="64463137">
        <w:tc>
          <w:tcPr>
            <w:tcW w:w="9062" w:type="dxa"/>
            <w:gridSpan w:val="2"/>
            <w:shd w:val="clear" w:color="auto" w:fill="F79B21"/>
            <w:vAlign w:val="center"/>
          </w:tcPr>
          <w:p w14:paraId="1B4777A0" w14:textId="77777777" w:rsidR="00860A47" w:rsidRPr="00AE08A3" w:rsidRDefault="00860A47" w:rsidP="00860A47">
            <w:pPr>
              <w:jc w:val="center"/>
              <w:rPr>
                <w:rFonts w:eastAsia="Times New Roman" w:cstheme="minorHAnsi"/>
                <w:color w:val="000000"/>
                <w:sz w:val="24"/>
                <w:szCs w:val="24"/>
                <w:lang w:eastAsia="tr-TR"/>
              </w:rPr>
            </w:pPr>
            <w:r>
              <w:rPr>
                <w:rFonts w:eastAsia="Times New Roman" w:cstheme="minorHAnsi"/>
                <w:b/>
                <w:bCs/>
                <w:color w:val="000000"/>
                <w:sz w:val="24"/>
                <w:szCs w:val="24"/>
                <w:lang w:eastAsia="tr-TR"/>
              </w:rPr>
              <w:t>DÖNEM I</w:t>
            </w:r>
            <w:r w:rsidR="007C30F8">
              <w:rPr>
                <w:rFonts w:eastAsia="Times New Roman" w:cstheme="minorHAnsi"/>
                <w:b/>
                <w:bCs/>
                <w:color w:val="000000"/>
                <w:sz w:val="24"/>
                <w:szCs w:val="24"/>
                <w:lang w:eastAsia="tr-TR"/>
              </w:rPr>
              <w:t>I</w:t>
            </w:r>
            <w:r>
              <w:rPr>
                <w:rFonts w:eastAsia="Times New Roman" w:cstheme="minorHAnsi"/>
                <w:b/>
                <w:bCs/>
                <w:color w:val="000000"/>
                <w:sz w:val="24"/>
                <w:szCs w:val="24"/>
                <w:lang w:eastAsia="tr-TR"/>
              </w:rPr>
              <w:t xml:space="preserve"> KOORDİNATÖRLÜĞÜ</w:t>
            </w:r>
          </w:p>
        </w:tc>
      </w:tr>
      <w:tr w:rsidR="00AE08A3" w:rsidRPr="00AE08A3" w14:paraId="037B6AE3" w14:textId="77777777" w:rsidTr="64463137">
        <w:tc>
          <w:tcPr>
            <w:tcW w:w="3681" w:type="dxa"/>
            <w:vAlign w:val="center"/>
          </w:tcPr>
          <w:p w14:paraId="613BA0AF" w14:textId="77777777" w:rsidR="00AE08A3" w:rsidRPr="00197C5A" w:rsidRDefault="00AE08A3" w:rsidP="00AE08A3">
            <w:pPr>
              <w:rPr>
                <w:rFonts w:eastAsia="Times New Roman" w:cstheme="minorHAnsi"/>
                <w:b/>
                <w:bCs/>
                <w:color w:val="000000"/>
                <w:sz w:val="24"/>
                <w:szCs w:val="24"/>
                <w:lang w:eastAsia="tr-TR"/>
              </w:rPr>
            </w:pPr>
            <w:r w:rsidRPr="00197C5A">
              <w:rPr>
                <w:rFonts w:eastAsia="Times New Roman" w:cstheme="minorHAnsi"/>
                <w:b/>
                <w:bCs/>
                <w:color w:val="000000"/>
                <w:sz w:val="24"/>
                <w:szCs w:val="24"/>
                <w:lang w:eastAsia="tr-TR"/>
              </w:rPr>
              <w:t>DEKAN</w:t>
            </w:r>
          </w:p>
        </w:tc>
        <w:tc>
          <w:tcPr>
            <w:tcW w:w="5381" w:type="dxa"/>
            <w:vAlign w:val="bottom"/>
          </w:tcPr>
          <w:p w14:paraId="50BA5DF5" w14:textId="77777777" w:rsidR="00AE08A3" w:rsidRPr="00197C5A" w:rsidRDefault="00AE08A3" w:rsidP="00AE08A3">
            <w:pPr>
              <w:rPr>
                <w:rFonts w:eastAsia="Times New Roman" w:cstheme="minorHAnsi"/>
                <w:color w:val="000000"/>
                <w:sz w:val="24"/>
                <w:szCs w:val="24"/>
                <w:lang w:eastAsia="tr-TR"/>
              </w:rPr>
            </w:pPr>
            <w:r w:rsidRPr="00197C5A">
              <w:rPr>
                <w:rFonts w:eastAsia="Times New Roman" w:cstheme="minorHAnsi"/>
                <w:color w:val="000000"/>
                <w:sz w:val="24"/>
                <w:szCs w:val="24"/>
                <w:lang w:eastAsia="tr-TR"/>
              </w:rPr>
              <w:t>Prof. Dr. Berna Dirim METE</w:t>
            </w:r>
          </w:p>
          <w:p w14:paraId="716D82E8" w14:textId="77777777" w:rsidR="00966362" w:rsidRPr="00197C5A" w:rsidRDefault="00966362" w:rsidP="00966362">
            <w:pPr>
              <w:rPr>
                <w:rFonts w:eastAsia="Times New Roman" w:cstheme="minorHAnsi"/>
                <w:color w:val="000000"/>
                <w:sz w:val="24"/>
                <w:szCs w:val="24"/>
                <w:lang w:eastAsia="tr-TR"/>
              </w:rPr>
            </w:pPr>
            <w:r w:rsidRPr="00197C5A">
              <w:rPr>
                <w:rFonts w:eastAsia="Times New Roman" w:cstheme="minorHAnsi"/>
                <w:color w:val="000000"/>
                <w:sz w:val="24"/>
                <w:szCs w:val="24"/>
                <w:lang w:eastAsia="tr-TR"/>
              </w:rPr>
              <w:t>Radyoloji Anabilim Dalı</w:t>
            </w:r>
          </w:p>
          <w:p w14:paraId="47903CDB" w14:textId="7F2E1240" w:rsidR="00966362" w:rsidRPr="00197C5A" w:rsidRDefault="00000000" w:rsidP="003D70F1">
            <w:pPr>
              <w:rPr>
                <w:rFonts w:eastAsia="Times New Roman" w:cstheme="minorHAnsi"/>
                <w:color w:val="000000"/>
                <w:sz w:val="24"/>
                <w:szCs w:val="24"/>
                <w:lang w:eastAsia="tr-TR"/>
              </w:rPr>
            </w:pPr>
            <w:hyperlink r:id="rId12" w:history="1">
              <w:r w:rsidR="00966362" w:rsidRPr="00197C5A">
                <w:rPr>
                  <w:rStyle w:val="Kpr"/>
                  <w:rFonts w:eastAsia="Times New Roman" w:cstheme="minorHAnsi"/>
                  <w:sz w:val="24"/>
                  <w:szCs w:val="24"/>
                  <w:lang w:eastAsia="tr-TR"/>
                </w:rPr>
                <w:t>berna.dirim@idu.edu.tr</w:t>
              </w:r>
            </w:hyperlink>
          </w:p>
        </w:tc>
      </w:tr>
      <w:tr w:rsidR="00AE08A3" w:rsidRPr="00AE08A3" w14:paraId="5959376A" w14:textId="77777777" w:rsidTr="64463137">
        <w:tc>
          <w:tcPr>
            <w:tcW w:w="3681" w:type="dxa"/>
            <w:vAlign w:val="center"/>
          </w:tcPr>
          <w:p w14:paraId="01FE545A" w14:textId="7BF74275" w:rsidR="00AE08A3" w:rsidRPr="00197C5A" w:rsidRDefault="006A4FBB" w:rsidP="00AE08A3">
            <w:pPr>
              <w:rPr>
                <w:rFonts w:eastAsia="Times New Roman" w:cstheme="minorHAnsi"/>
                <w:b/>
                <w:bCs/>
                <w:color w:val="000000"/>
                <w:sz w:val="24"/>
                <w:szCs w:val="24"/>
                <w:lang w:eastAsia="tr-TR"/>
              </w:rPr>
            </w:pPr>
            <w:r w:rsidRPr="006A4FBB">
              <w:rPr>
                <w:rFonts w:eastAsia="Times New Roman" w:cstheme="minorHAnsi"/>
                <w:b/>
                <w:bCs/>
                <w:color w:val="000000"/>
                <w:sz w:val="24"/>
                <w:szCs w:val="24"/>
                <w:lang w:eastAsia="tr-TR"/>
              </w:rPr>
              <w:t>DEKAN YARDIMCISI</w:t>
            </w:r>
          </w:p>
        </w:tc>
        <w:tc>
          <w:tcPr>
            <w:tcW w:w="5381" w:type="dxa"/>
            <w:vAlign w:val="bottom"/>
          </w:tcPr>
          <w:p w14:paraId="38BDA7EC" w14:textId="77777777" w:rsidR="00AE08A3" w:rsidRPr="00197C5A" w:rsidRDefault="00370529" w:rsidP="00C35139">
            <w:pPr>
              <w:rPr>
                <w:rFonts w:eastAsia="Times New Roman" w:cstheme="minorHAnsi"/>
                <w:color w:val="000000"/>
                <w:sz w:val="24"/>
                <w:szCs w:val="24"/>
                <w:lang w:eastAsia="tr-TR"/>
              </w:rPr>
            </w:pPr>
            <w:r w:rsidRPr="00197C5A">
              <w:rPr>
                <w:rFonts w:eastAsia="Times New Roman" w:cstheme="minorHAnsi"/>
                <w:color w:val="000000"/>
                <w:sz w:val="24"/>
                <w:szCs w:val="24"/>
                <w:lang w:eastAsia="tr-TR"/>
              </w:rPr>
              <w:t>Doç.</w:t>
            </w:r>
            <w:r w:rsidR="007D2CF2" w:rsidRPr="00197C5A">
              <w:rPr>
                <w:rFonts w:eastAsia="Times New Roman" w:cstheme="minorHAnsi"/>
                <w:color w:val="000000"/>
                <w:sz w:val="24"/>
                <w:szCs w:val="24"/>
                <w:lang w:eastAsia="tr-TR"/>
              </w:rPr>
              <w:t xml:space="preserve"> Dr. </w:t>
            </w:r>
            <w:r w:rsidR="00C35139" w:rsidRPr="00197C5A">
              <w:rPr>
                <w:rFonts w:eastAsia="Times New Roman" w:cstheme="minorHAnsi"/>
                <w:color w:val="000000"/>
                <w:sz w:val="24"/>
                <w:szCs w:val="24"/>
                <w:lang w:eastAsia="tr-TR"/>
              </w:rPr>
              <w:t xml:space="preserve">Kaan Yücel </w:t>
            </w:r>
          </w:p>
          <w:p w14:paraId="0B757D41" w14:textId="77777777" w:rsidR="00966362" w:rsidRPr="00197C5A" w:rsidRDefault="00966362" w:rsidP="00966362">
            <w:pPr>
              <w:rPr>
                <w:rFonts w:eastAsia="Times New Roman" w:cstheme="minorHAnsi"/>
                <w:color w:val="000000"/>
                <w:sz w:val="24"/>
                <w:szCs w:val="24"/>
                <w:lang w:eastAsia="tr-TR"/>
              </w:rPr>
            </w:pPr>
            <w:r w:rsidRPr="00197C5A">
              <w:rPr>
                <w:rFonts w:eastAsia="Times New Roman" w:cstheme="minorHAnsi"/>
                <w:color w:val="000000"/>
                <w:sz w:val="24"/>
                <w:szCs w:val="24"/>
                <w:lang w:eastAsia="tr-TR"/>
              </w:rPr>
              <w:t>Anatomi Anabilim Dalı</w:t>
            </w:r>
          </w:p>
          <w:p w14:paraId="14F6C110" w14:textId="257F281F" w:rsidR="00966362" w:rsidRPr="00197C5A" w:rsidRDefault="00000000" w:rsidP="003D70F1">
            <w:pPr>
              <w:rPr>
                <w:rFonts w:eastAsia="Times New Roman" w:cstheme="minorHAnsi"/>
                <w:color w:val="000000"/>
                <w:sz w:val="24"/>
                <w:szCs w:val="24"/>
                <w:lang w:eastAsia="tr-TR"/>
              </w:rPr>
            </w:pPr>
            <w:hyperlink r:id="rId13" w:history="1">
              <w:r w:rsidR="00966362" w:rsidRPr="00197C5A">
                <w:rPr>
                  <w:rStyle w:val="Kpr"/>
                  <w:rFonts w:eastAsia="Times New Roman" w:cstheme="minorHAnsi"/>
                  <w:sz w:val="24"/>
                  <w:szCs w:val="24"/>
                  <w:lang w:eastAsia="tr-TR"/>
                </w:rPr>
                <w:t>sefikkaan.yucel@idu.edu.tr</w:t>
              </w:r>
            </w:hyperlink>
          </w:p>
        </w:tc>
      </w:tr>
      <w:tr w:rsidR="6691B069" w14:paraId="3CFBE1A7" w14:textId="77777777" w:rsidTr="64463137">
        <w:trPr>
          <w:trHeight w:val="300"/>
        </w:trPr>
        <w:tc>
          <w:tcPr>
            <w:tcW w:w="3681" w:type="dxa"/>
            <w:vAlign w:val="center"/>
          </w:tcPr>
          <w:p w14:paraId="1D2D8E7C" w14:textId="7BF74275" w:rsidR="6691B069" w:rsidRDefault="6691B069" w:rsidP="6691B069">
            <w:pPr>
              <w:rPr>
                <w:rFonts w:eastAsia="Times New Roman"/>
                <w:b/>
                <w:bCs/>
                <w:color w:val="000000" w:themeColor="text1"/>
                <w:sz w:val="24"/>
                <w:szCs w:val="24"/>
                <w:lang w:eastAsia="tr-TR"/>
              </w:rPr>
            </w:pPr>
            <w:r w:rsidRPr="6691B069">
              <w:rPr>
                <w:rFonts w:eastAsia="Times New Roman"/>
                <w:b/>
                <w:bCs/>
                <w:color w:val="000000" w:themeColor="text1"/>
                <w:sz w:val="24"/>
                <w:szCs w:val="24"/>
                <w:lang w:eastAsia="tr-TR"/>
              </w:rPr>
              <w:t>DEKAN YARDIMCISI</w:t>
            </w:r>
          </w:p>
        </w:tc>
        <w:tc>
          <w:tcPr>
            <w:tcW w:w="5381" w:type="dxa"/>
            <w:vAlign w:val="bottom"/>
          </w:tcPr>
          <w:p w14:paraId="1647E93F" w14:textId="580264D7" w:rsidR="6724BAEE" w:rsidRDefault="6724BAEE" w:rsidP="6C5EFC30">
            <w:pPr>
              <w:spacing w:line="259"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Dr. Öğr. Üyesi İstemihan Ço</w:t>
            </w:r>
            <w:r w:rsidR="7E20D7C4" w:rsidRPr="6C5EFC30">
              <w:rPr>
                <w:rFonts w:eastAsia="Times New Roman"/>
                <w:color w:val="000000" w:themeColor="text1"/>
                <w:sz w:val="24"/>
                <w:szCs w:val="24"/>
                <w:lang w:eastAsia="tr-TR"/>
              </w:rPr>
              <w:t>ban</w:t>
            </w:r>
          </w:p>
          <w:p w14:paraId="4941AAA6" w14:textId="77777777" w:rsidR="6691B069" w:rsidRDefault="6691B069" w:rsidP="6691B069">
            <w:pPr>
              <w:rPr>
                <w:rFonts w:eastAsia="Times New Roman"/>
                <w:color w:val="000000" w:themeColor="text1"/>
                <w:sz w:val="24"/>
                <w:szCs w:val="24"/>
                <w:lang w:eastAsia="tr-TR"/>
              </w:rPr>
            </w:pPr>
            <w:r w:rsidRPr="6691B069">
              <w:rPr>
                <w:rFonts w:eastAsia="Times New Roman"/>
                <w:color w:val="000000" w:themeColor="text1"/>
                <w:sz w:val="24"/>
                <w:szCs w:val="24"/>
                <w:lang w:eastAsia="tr-TR"/>
              </w:rPr>
              <w:t>Anatomi Anabilim Dalı</w:t>
            </w:r>
          </w:p>
          <w:p w14:paraId="5DF9621D" w14:textId="2B4165E1" w:rsidR="6691B069" w:rsidRDefault="280DFDB2" w:rsidP="6691B069">
            <w:pPr>
              <w:rPr>
                <w:rFonts w:eastAsia="Times New Roman"/>
                <w:color w:val="000000" w:themeColor="text1"/>
                <w:sz w:val="24"/>
                <w:szCs w:val="24"/>
                <w:lang w:eastAsia="tr-TR"/>
              </w:rPr>
            </w:pPr>
            <w:r w:rsidRPr="6C5EFC30">
              <w:rPr>
                <w:rFonts w:eastAsia="Times New Roman"/>
                <w:color w:val="0563C1"/>
                <w:sz w:val="24"/>
                <w:szCs w:val="24"/>
                <w:u w:val="single"/>
                <w:lang w:eastAsia="tr-TR"/>
              </w:rPr>
              <w:t>Istemihan.coban</w:t>
            </w:r>
            <w:hyperlink r:id="rId14">
              <w:r w:rsidR="6691B069" w:rsidRPr="6C5EFC30">
                <w:rPr>
                  <w:rStyle w:val="Kpr"/>
                  <w:rFonts w:eastAsia="Times New Roman"/>
                  <w:sz w:val="24"/>
                  <w:szCs w:val="24"/>
                  <w:lang w:eastAsia="tr-TR"/>
                </w:rPr>
                <w:t>@idu.edu.tr</w:t>
              </w:r>
            </w:hyperlink>
          </w:p>
        </w:tc>
      </w:tr>
      <w:tr w:rsidR="00836E08" w:rsidRPr="00AE08A3" w14:paraId="44A152EE" w14:textId="77777777" w:rsidTr="64463137">
        <w:tc>
          <w:tcPr>
            <w:tcW w:w="3681" w:type="dxa"/>
            <w:vAlign w:val="center"/>
          </w:tcPr>
          <w:p w14:paraId="433C4EC5" w14:textId="0D34C53F" w:rsidR="00836E08" w:rsidRPr="006A4FBB" w:rsidRDefault="00836E08" w:rsidP="00836E08">
            <w:pPr>
              <w:rPr>
                <w:rFonts w:eastAsia="Times New Roman" w:cstheme="minorHAnsi"/>
                <w:b/>
                <w:bCs/>
                <w:color w:val="000000"/>
                <w:sz w:val="24"/>
                <w:szCs w:val="24"/>
                <w:lang w:eastAsia="tr-TR"/>
              </w:rPr>
            </w:pPr>
            <w:r>
              <w:rPr>
                <w:rFonts w:eastAsia="Times New Roman" w:cstheme="minorHAnsi"/>
                <w:b/>
                <w:bCs/>
                <w:color w:val="000000"/>
                <w:sz w:val="24"/>
                <w:szCs w:val="24"/>
                <w:lang w:eastAsia="tr-TR"/>
              </w:rPr>
              <w:t xml:space="preserve">EĞİTİM </w:t>
            </w:r>
            <w:r w:rsidRPr="009F4016">
              <w:rPr>
                <w:rFonts w:eastAsia="Times New Roman" w:cstheme="minorHAnsi"/>
                <w:b/>
                <w:bCs/>
                <w:color w:val="000000"/>
                <w:sz w:val="24"/>
                <w:szCs w:val="24"/>
                <w:lang w:eastAsia="tr-TR"/>
              </w:rPr>
              <w:t>BAŞKOORDİNATÖR</w:t>
            </w:r>
            <w:r>
              <w:rPr>
                <w:rFonts w:eastAsia="Times New Roman" w:cstheme="minorHAnsi"/>
                <w:b/>
                <w:bCs/>
                <w:color w:val="000000"/>
                <w:sz w:val="24"/>
                <w:szCs w:val="24"/>
                <w:lang w:eastAsia="tr-TR"/>
              </w:rPr>
              <w:t>Ü</w:t>
            </w:r>
          </w:p>
        </w:tc>
        <w:tc>
          <w:tcPr>
            <w:tcW w:w="5381" w:type="dxa"/>
            <w:vAlign w:val="bottom"/>
          </w:tcPr>
          <w:p w14:paraId="53675CAA" w14:textId="77777777" w:rsidR="00836E08" w:rsidRPr="00197C5A" w:rsidRDefault="2F7CF12D" w:rsidP="6C5EFC30">
            <w:pPr>
              <w:rPr>
                <w:rFonts w:eastAsia="Times New Roman"/>
                <w:color w:val="000000" w:themeColor="text1"/>
                <w:sz w:val="24"/>
                <w:szCs w:val="24"/>
                <w:lang w:eastAsia="tr-TR"/>
              </w:rPr>
            </w:pPr>
            <w:r w:rsidRPr="6C5EFC30">
              <w:rPr>
                <w:rFonts w:eastAsia="Times New Roman"/>
                <w:color w:val="000000" w:themeColor="text1"/>
                <w:sz w:val="24"/>
                <w:szCs w:val="24"/>
                <w:lang w:eastAsia="tr-TR"/>
              </w:rPr>
              <w:t>Dr. Öğretim Üyesi Suzan Şahin</w:t>
            </w:r>
          </w:p>
          <w:p w14:paraId="65563582" w14:textId="77777777" w:rsidR="00836E08" w:rsidRPr="00197C5A" w:rsidRDefault="2F7CF12D" w:rsidP="6C5EFC30">
            <w:pPr>
              <w:rPr>
                <w:rFonts w:eastAsia="Times New Roman"/>
                <w:color w:val="000000" w:themeColor="text1"/>
                <w:sz w:val="24"/>
                <w:szCs w:val="24"/>
                <w:lang w:eastAsia="tr-TR"/>
              </w:rPr>
            </w:pPr>
            <w:r w:rsidRPr="6C5EFC30">
              <w:rPr>
                <w:rFonts w:eastAsia="Times New Roman"/>
                <w:color w:val="000000" w:themeColor="text1"/>
                <w:sz w:val="24"/>
                <w:szCs w:val="24"/>
                <w:lang w:eastAsia="tr-TR"/>
              </w:rPr>
              <w:t>Çocuk Sağlığı ve Hastalıkları Anabilim Dalı</w:t>
            </w:r>
          </w:p>
          <w:p w14:paraId="7BA6AF55" w14:textId="643FA25F" w:rsidR="00836E08" w:rsidRPr="00197C5A" w:rsidRDefault="00000000" w:rsidP="6C5EFC30">
            <w:pPr>
              <w:rPr>
                <w:rFonts w:eastAsia="Times New Roman"/>
                <w:color w:val="000000" w:themeColor="text1"/>
                <w:sz w:val="24"/>
                <w:szCs w:val="24"/>
                <w:lang w:eastAsia="tr-TR"/>
              </w:rPr>
            </w:pPr>
            <w:hyperlink r:id="rId15">
              <w:r w:rsidR="2F7CF12D" w:rsidRPr="6C5EFC30">
                <w:rPr>
                  <w:rFonts w:eastAsia="Times New Roman"/>
                  <w:color w:val="000000" w:themeColor="text1"/>
                  <w:sz w:val="24"/>
                  <w:szCs w:val="24"/>
                  <w:lang w:eastAsia="tr-TR"/>
                </w:rPr>
                <w:t>suzan.sahin@idu.edu.tr</w:t>
              </w:r>
            </w:hyperlink>
          </w:p>
        </w:tc>
      </w:tr>
      <w:tr w:rsidR="00836E08" w:rsidRPr="00AE08A3" w14:paraId="6E3CCA85" w14:textId="77777777" w:rsidTr="64463137">
        <w:tc>
          <w:tcPr>
            <w:tcW w:w="3681" w:type="dxa"/>
            <w:vAlign w:val="center"/>
          </w:tcPr>
          <w:p w14:paraId="4EAFBB9E" w14:textId="77777777" w:rsidR="00836E08" w:rsidRPr="00197C5A" w:rsidRDefault="00836E08" w:rsidP="00836E08">
            <w:pPr>
              <w:rPr>
                <w:rFonts w:eastAsia="Times New Roman" w:cstheme="minorHAnsi"/>
                <w:b/>
                <w:bCs/>
                <w:color w:val="000000"/>
                <w:sz w:val="24"/>
                <w:szCs w:val="24"/>
                <w:lang w:eastAsia="tr-TR"/>
              </w:rPr>
            </w:pPr>
            <w:r w:rsidRPr="00197C5A">
              <w:rPr>
                <w:rFonts w:eastAsia="Times New Roman" w:cstheme="minorHAnsi"/>
                <w:b/>
                <w:bCs/>
                <w:color w:val="000000"/>
                <w:sz w:val="24"/>
                <w:szCs w:val="24"/>
                <w:lang w:eastAsia="tr-TR"/>
              </w:rPr>
              <w:t>BAŞKOORDİNATÖR YARDIMCISI</w:t>
            </w:r>
          </w:p>
        </w:tc>
        <w:tc>
          <w:tcPr>
            <w:tcW w:w="5381" w:type="dxa"/>
            <w:vAlign w:val="bottom"/>
          </w:tcPr>
          <w:p w14:paraId="24870E01" w14:textId="6E612B57" w:rsidR="00836E08" w:rsidRPr="00197C5A" w:rsidRDefault="1D989E8D" w:rsidP="6C5EFC30">
            <w:pPr>
              <w:spacing w:line="259" w:lineRule="auto"/>
              <w:rPr>
                <w:rFonts w:ascii="Calibri" w:eastAsia="Calibri" w:hAnsi="Calibri" w:cs="Calibri"/>
                <w:sz w:val="24"/>
                <w:szCs w:val="24"/>
              </w:rPr>
            </w:pPr>
            <w:r w:rsidRPr="6C5EFC30">
              <w:rPr>
                <w:rFonts w:eastAsia="Times New Roman"/>
                <w:color w:val="000000" w:themeColor="text1"/>
                <w:sz w:val="24"/>
                <w:szCs w:val="24"/>
                <w:lang w:eastAsia="tr-TR"/>
              </w:rPr>
              <w:t xml:space="preserve">Dr. Öğretim Üyesi Caner </w:t>
            </w:r>
            <w:r w:rsidR="231E2273" w:rsidRPr="6C5EFC30">
              <w:rPr>
                <w:rFonts w:eastAsia="Times New Roman"/>
                <w:color w:val="000000" w:themeColor="text1"/>
                <w:sz w:val="24"/>
                <w:szCs w:val="24"/>
                <w:lang w:eastAsia="tr-TR"/>
              </w:rPr>
              <w:t>Alpaslan</w:t>
            </w:r>
          </w:p>
          <w:p w14:paraId="130547D7" w14:textId="77777777" w:rsidR="00836E08" w:rsidRPr="00197C5A" w:rsidRDefault="1D989E8D" w:rsidP="6C5EFC30">
            <w:pPr>
              <w:rPr>
                <w:rFonts w:eastAsia="Times New Roman"/>
                <w:color w:val="000000" w:themeColor="text1"/>
                <w:sz w:val="24"/>
                <w:szCs w:val="24"/>
                <w:lang w:eastAsia="tr-TR"/>
              </w:rPr>
            </w:pPr>
            <w:r w:rsidRPr="6C5EFC30">
              <w:rPr>
                <w:rFonts w:eastAsia="Times New Roman"/>
                <w:color w:val="000000" w:themeColor="text1"/>
                <w:sz w:val="24"/>
                <w:szCs w:val="24"/>
                <w:lang w:eastAsia="tr-TR"/>
              </w:rPr>
              <w:t>Çocuk Sağlığı ve Hastalıkları Anabilim Dalı</w:t>
            </w:r>
          </w:p>
          <w:p w14:paraId="46BD7BA2" w14:textId="1EF3865D" w:rsidR="00836E08" w:rsidRPr="00197C5A" w:rsidRDefault="00000000" w:rsidP="6C5EFC30">
            <w:pPr>
              <w:rPr>
                <w:rFonts w:eastAsia="Times New Roman"/>
                <w:color w:val="000000"/>
                <w:sz w:val="24"/>
                <w:szCs w:val="24"/>
                <w:lang w:eastAsia="tr-TR"/>
              </w:rPr>
            </w:pPr>
            <w:hyperlink r:id="rId16" w:history="1">
              <w:r w:rsidR="006F5BFA" w:rsidRPr="00221B27">
                <w:rPr>
                  <w:rStyle w:val="Kpr"/>
                  <w:rFonts w:eastAsia="Times New Roman" w:cstheme="minorHAnsi"/>
                  <w:color w:val="5B9BD5" w:themeColor="accent1"/>
                  <w:sz w:val="24"/>
                  <w:szCs w:val="24"/>
                  <w:lang w:eastAsia="tr-TR"/>
                </w:rPr>
                <w:t>caner.alparslan@idu.edu.tr</w:t>
              </w:r>
            </w:hyperlink>
            <w:r w:rsidR="006F5BFA" w:rsidRPr="00221B27">
              <w:rPr>
                <w:rFonts w:eastAsia="Times New Roman" w:cstheme="minorHAnsi"/>
                <w:color w:val="5B9BD5" w:themeColor="accent1"/>
                <w:sz w:val="24"/>
                <w:szCs w:val="24"/>
                <w:lang w:eastAsia="tr-TR"/>
              </w:rPr>
              <w:t> </w:t>
            </w:r>
          </w:p>
        </w:tc>
      </w:tr>
      <w:tr w:rsidR="00836E08" w:rsidRPr="00AE08A3" w14:paraId="2891A7CE" w14:textId="77777777" w:rsidTr="64463137">
        <w:tc>
          <w:tcPr>
            <w:tcW w:w="3681" w:type="dxa"/>
            <w:vAlign w:val="center"/>
          </w:tcPr>
          <w:p w14:paraId="7C710CFD" w14:textId="24969360" w:rsidR="00836E08" w:rsidRPr="00197C5A" w:rsidRDefault="00836E08" w:rsidP="00836E08">
            <w:pPr>
              <w:rPr>
                <w:rFonts w:eastAsia="Times New Roman" w:cstheme="minorHAnsi"/>
                <w:b/>
                <w:bCs/>
                <w:color w:val="000000"/>
                <w:sz w:val="24"/>
                <w:szCs w:val="24"/>
                <w:lang w:eastAsia="tr-TR"/>
              </w:rPr>
            </w:pPr>
            <w:r w:rsidRPr="00197C5A">
              <w:rPr>
                <w:rFonts w:eastAsia="Times New Roman" w:cstheme="minorHAnsi"/>
                <w:b/>
                <w:bCs/>
                <w:color w:val="000000"/>
                <w:sz w:val="24"/>
                <w:szCs w:val="24"/>
                <w:lang w:eastAsia="tr-TR"/>
              </w:rPr>
              <w:t>BAŞKOORDİNATÖR YARDIMCISI</w:t>
            </w:r>
          </w:p>
        </w:tc>
        <w:tc>
          <w:tcPr>
            <w:tcW w:w="5381" w:type="dxa"/>
            <w:vAlign w:val="bottom"/>
          </w:tcPr>
          <w:p w14:paraId="709E0B17" w14:textId="1043B66D" w:rsidR="00836E08" w:rsidRPr="00197C5A" w:rsidRDefault="4D4C8C95" w:rsidP="6C5EFC30">
            <w:pPr>
              <w:rPr>
                <w:rFonts w:eastAsia="Times New Roman"/>
                <w:color w:val="000000" w:themeColor="text1"/>
                <w:sz w:val="24"/>
                <w:szCs w:val="24"/>
                <w:lang w:eastAsia="tr-TR"/>
              </w:rPr>
            </w:pPr>
            <w:r w:rsidRPr="6C5EFC30">
              <w:rPr>
                <w:rFonts w:eastAsia="Times New Roman"/>
                <w:color w:val="000000" w:themeColor="text1"/>
                <w:sz w:val="24"/>
                <w:szCs w:val="24"/>
                <w:lang w:eastAsia="tr-TR"/>
              </w:rPr>
              <w:t>Dr. Öğr. Üyesi Emine Merve Horoz DÖNMEZ</w:t>
            </w:r>
          </w:p>
          <w:p w14:paraId="682BE633" w14:textId="1164F1DA" w:rsidR="00836E08" w:rsidRPr="00197C5A" w:rsidRDefault="4D4C8C95" w:rsidP="6C5EFC30">
            <w:pPr>
              <w:rPr>
                <w:rFonts w:eastAsia="Times New Roman"/>
                <w:color w:val="000000" w:themeColor="text1"/>
                <w:sz w:val="24"/>
                <w:szCs w:val="24"/>
                <w:lang w:eastAsia="tr-TR"/>
              </w:rPr>
            </w:pPr>
            <w:r w:rsidRPr="6C5EFC30">
              <w:rPr>
                <w:rFonts w:eastAsia="Times New Roman"/>
                <w:color w:val="000000" w:themeColor="text1"/>
                <w:sz w:val="24"/>
                <w:szCs w:val="24"/>
                <w:lang w:eastAsia="tr-TR"/>
              </w:rPr>
              <w:t>Radyoloji</w:t>
            </w:r>
          </w:p>
          <w:p w14:paraId="180C3D20" w14:textId="5CFFCD5B" w:rsidR="00836E08" w:rsidRPr="00197C5A" w:rsidRDefault="00D83D77" w:rsidP="6C5EFC30">
            <w:pPr>
              <w:rPr>
                <w:rFonts w:eastAsia="Times New Roman"/>
                <w:color w:val="000000" w:themeColor="text1"/>
                <w:sz w:val="24"/>
                <w:szCs w:val="24"/>
                <w:lang w:eastAsia="tr-TR"/>
              </w:rPr>
            </w:pPr>
            <w:r w:rsidRPr="00E97132">
              <w:rPr>
                <w:rStyle w:val="Kpr"/>
                <w:rFonts w:eastAsia="Times New Roman" w:cstheme="minorHAnsi"/>
                <w:sz w:val="24"/>
                <w:szCs w:val="24"/>
                <w:lang w:eastAsia="tr-TR"/>
              </w:rPr>
              <w:t>merve.horozdonmez@idu.edu.tr</w:t>
            </w:r>
          </w:p>
        </w:tc>
      </w:tr>
      <w:tr w:rsidR="00836E08" w:rsidRPr="00AE08A3" w14:paraId="16F3D3F1" w14:textId="77777777" w:rsidTr="64463137">
        <w:tc>
          <w:tcPr>
            <w:tcW w:w="3681" w:type="dxa"/>
            <w:vAlign w:val="center"/>
          </w:tcPr>
          <w:p w14:paraId="2D3233E6" w14:textId="77777777" w:rsidR="00836E08" w:rsidRPr="00197C5A" w:rsidRDefault="00836E08" w:rsidP="00836E08">
            <w:pPr>
              <w:rPr>
                <w:rFonts w:eastAsia="Times New Roman" w:cstheme="minorHAnsi"/>
                <w:b/>
                <w:bCs/>
                <w:color w:val="000000"/>
                <w:sz w:val="24"/>
                <w:szCs w:val="24"/>
                <w:lang w:eastAsia="tr-TR"/>
              </w:rPr>
            </w:pPr>
            <w:r w:rsidRPr="00197C5A">
              <w:rPr>
                <w:rFonts w:eastAsia="Times New Roman" w:cstheme="minorHAnsi"/>
                <w:b/>
                <w:bCs/>
                <w:color w:val="000000"/>
                <w:sz w:val="24"/>
                <w:szCs w:val="24"/>
                <w:lang w:eastAsia="tr-TR"/>
              </w:rPr>
              <w:t>DÖNEM II KOORDİNATÖRÜ</w:t>
            </w:r>
          </w:p>
        </w:tc>
        <w:tc>
          <w:tcPr>
            <w:tcW w:w="5381" w:type="dxa"/>
            <w:vAlign w:val="bottom"/>
          </w:tcPr>
          <w:p w14:paraId="72CE5C7B" w14:textId="77777777" w:rsidR="00671088" w:rsidRPr="00197C5A" w:rsidRDefault="00671088" w:rsidP="00671088">
            <w:pPr>
              <w:rPr>
                <w:rFonts w:eastAsia="Times New Roman" w:cstheme="minorHAnsi"/>
                <w:color w:val="000000"/>
                <w:sz w:val="24"/>
                <w:szCs w:val="24"/>
                <w:lang w:eastAsia="tr-TR"/>
              </w:rPr>
            </w:pPr>
            <w:r w:rsidRPr="00197C5A">
              <w:rPr>
                <w:rFonts w:eastAsia="Times New Roman" w:cstheme="minorHAnsi"/>
                <w:color w:val="000000"/>
                <w:sz w:val="24"/>
                <w:szCs w:val="24"/>
                <w:lang w:eastAsia="tr-TR"/>
              </w:rPr>
              <w:t>Dr. Öğr. Üyesi Aysel BAŞER</w:t>
            </w:r>
          </w:p>
          <w:p w14:paraId="71BED770" w14:textId="77777777" w:rsidR="00671088" w:rsidRPr="00197C5A" w:rsidRDefault="00671088" w:rsidP="00671088">
            <w:pPr>
              <w:rPr>
                <w:rFonts w:eastAsia="Times New Roman" w:cstheme="minorHAnsi"/>
                <w:color w:val="000000"/>
                <w:sz w:val="24"/>
                <w:szCs w:val="24"/>
                <w:lang w:eastAsia="tr-TR"/>
              </w:rPr>
            </w:pPr>
            <w:r w:rsidRPr="00197C5A">
              <w:rPr>
                <w:rFonts w:eastAsia="Times New Roman" w:cstheme="minorHAnsi"/>
                <w:color w:val="000000"/>
                <w:sz w:val="24"/>
                <w:szCs w:val="24"/>
                <w:lang w:eastAsia="tr-TR"/>
              </w:rPr>
              <w:t>Tıp Eğitimi Anabilim Dalı</w:t>
            </w:r>
          </w:p>
          <w:p w14:paraId="79FDC176" w14:textId="415BE517" w:rsidR="00836E08" w:rsidRPr="00197C5A" w:rsidRDefault="00000000" w:rsidP="00671088">
            <w:pPr>
              <w:rPr>
                <w:rFonts w:eastAsia="Times New Roman"/>
                <w:color w:val="000000"/>
                <w:sz w:val="24"/>
                <w:szCs w:val="24"/>
                <w:lang w:eastAsia="tr-TR"/>
              </w:rPr>
            </w:pPr>
            <w:hyperlink r:id="rId17" w:history="1">
              <w:r w:rsidR="00671088" w:rsidRPr="00197C5A">
                <w:rPr>
                  <w:rStyle w:val="Kpr"/>
                  <w:rFonts w:eastAsia="Times New Roman" w:cstheme="minorHAnsi"/>
                  <w:sz w:val="24"/>
                  <w:szCs w:val="24"/>
                  <w:lang w:eastAsia="tr-TR"/>
                </w:rPr>
                <w:t>aysel.baser@idu.edu.tr</w:t>
              </w:r>
            </w:hyperlink>
          </w:p>
        </w:tc>
      </w:tr>
      <w:tr w:rsidR="00836E08" w:rsidRPr="00AE08A3" w14:paraId="25812D3E" w14:textId="77777777" w:rsidTr="64463137">
        <w:tc>
          <w:tcPr>
            <w:tcW w:w="3681" w:type="dxa"/>
          </w:tcPr>
          <w:p w14:paraId="231672A2" w14:textId="77777777" w:rsidR="00836E08" w:rsidRPr="00197C5A" w:rsidRDefault="00836E08" w:rsidP="00836E08">
            <w:pPr>
              <w:rPr>
                <w:rFonts w:cstheme="minorHAnsi"/>
                <w:sz w:val="24"/>
                <w:szCs w:val="24"/>
              </w:rPr>
            </w:pPr>
            <w:r w:rsidRPr="00197C5A">
              <w:rPr>
                <w:rFonts w:eastAsia="Times New Roman" w:cstheme="minorHAnsi"/>
                <w:b/>
                <w:bCs/>
                <w:color w:val="000000"/>
                <w:sz w:val="24"/>
                <w:szCs w:val="24"/>
                <w:lang w:eastAsia="tr-TR"/>
              </w:rPr>
              <w:t>DÖNEM II KOORDİNATÖR YARDIMCILARI</w:t>
            </w:r>
          </w:p>
        </w:tc>
        <w:tc>
          <w:tcPr>
            <w:tcW w:w="5381" w:type="dxa"/>
            <w:vAlign w:val="bottom"/>
          </w:tcPr>
          <w:p w14:paraId="24DBC62B" w14:textId="19500CF8" w:rsidR="00836E08" w:rsidRDefault="00671088" w:rsidP="6691B069">
            <w:pPr>
              <w:rPr>
                <w:sz w:val="24"/>
                <w:szCs w:val="24"/>
              </w:rPr>
            </w:pPr>
            <w:r w:rsidRPr="6691B069">
              <w:rPr>
                <w:sz w:val="24"/>
                <w:szCs w:val="24"/>
              </w:rPr>
              <w:t xml:space="preserve">Öğr. Gör. Dr. Meliha Öztürk </w:t>
            </w:r>
            <w:proofErr w:type="spellStart"/>
            <w:r w:rsidRPr="6691B069">
              <w:rPr>
                <w:sz w:val="24"/>
                <w:szCs w:val="24"/>
              </w:rPr>
              <w:t>Bintepe</w:t>
            </w:r>
            <w:proofErr w:type="spellEnd"/>
            <w:r w:rsidRPr="6691B069">
              <w:rPr>
                <w:sz w:val="24"/>
                <w:szCs w:val="24"/>
              </w:rPr>
              <w:t xml:space="preserve">, </w:t>
            </w:r>
          </w:p>
          <w:p w14:paraId="46DD5298" w14:textId="6CB7A78A" w:rsidR="00836E08" w:rsidRDefault="62BD3DE8" w:rsidP="6691B069">
            <w:pPr>
              <w:rPr>
                <w:rFonts w:eastAsia="Times New Roman"/>
                <w:color w:val="000000" w:themeColor="text1"/>
                <w:sz w:val="24"/>
                <w:szCs w:val="24"/>
                <w:lang w:eastAsia="tr-TR"/>
              </w:rPr>
            </w:pPr>
            <w:r w:rsidRPr="6691B069">
              <w:rPr>
                <w:rFonts w:eastAsia="Times New Roman"/>
                <w:color w:val="000000" w:themeColor="text1"/>
                <w:sz w:val="24"/>
                <w:szCs w:val="24"/>
                <w:lang w:eastAsia="tr-TR"/>
              </w:rPr>
              <w:t>Fizyoloji Anabilim Dalı</w:t>
            </w:r>
          </w:p>
          <w:p w14:paraId="757BF599" w14:textId="77777777" w:rsidR="00836E08" w:rsidRDefault="00000000" w:rsidP="6691B069">
            <w:pPr>
              <w:rPr>
                <w:rFonts w:eastAsia="Times New Roman"/>
                <w:color w:val="000000" w:themeColor="text1"/>
                <w:sz w:val="24"/>
                <w:szCs w:val="24"/>
                <w:lang w:eastAsia="tr-TR"/>
              </w:rPr>
            </w:pPr>
            <w:hyperlink r:id="rId18">
              <w:r w:rsidR="62BD3DE8" w:rsidRPr="6691B069">
                <w:rPr>
                  <w:rStyle w:val="Kpr"/>
                  <w:rFonts w:eastAsia="Times New Roman"/>
                  <w:sz w:val="24"/>
                  <w:szCs w:val="24"/>
                  <w:lang w:eastAsia="tr-TR"/>
                </w:rPr>
                <w:t>meliha.ozturkbintepe@idu.edu.tr</w:t>
              </w:r>
            </w:hyperlink>
          </w:p>
          <w:p w14:paraId="385EC06B" w14:textId="6C9D6776" w:rsidR="00836E08" w:rsidRDefault="00836E08" w:rsidP="6691B069">
            <w:pPr>
              <w:rPr>
                <w:sz w:val="24"/>
                <w:szCs w:val="24"/>
              </w:rPr>
            </w:pPr>
          </w:p>
          <w:p w14:paraId="411E78C5" w14:textId="634CC8D9" w:rsidR="00836E08" w:rsidRDefault="00671088" w:rsidP="6691B069">
            <w:pPr>
              <w:rPr>
                <w:sz w:val="24"/>
                <w:szCs w:val="24"/>
              </w:rPr>
            </w:pPr>
            <w:r w:rsidRPr="6C5EFC30">
              <w:rPr>
                <w:sz w:val="24"/>
                <w:szCs w:val="24"/>
              </w:rPr>
              <w:t xml:space="preserve">Öğr. Gör. Dr. Neslihan Esra </w:t>
            </w:r>
            <w:r w:rsidR="5EA719C4" w:rsidRPr="6C5EFC30">
              <w:rPr>
                <w:sz w:val="24"/>
                <w:szCs w:val="24"/>
              </w:rPr>
              <w:t>Özbek</w:t>
            </w:r>
          </w:p>
          <w:p w14:paraId="4FDE1B4C" w14:textId="6CB7A78A" w:rsidR="00671088" w:rsidRPr="00671088" w:rsidRDefault="78D803C1" w:rsidP="00671088">
            <w:pPr>
              <w:rPr>
                <w:rFonts w:eastAsia="Times New Roman" w:cstheme="minorHAnsi"/>
                <w:color w:val="000000"/>
                <w:sz w:val="24"/>
                <w:szCs w:val="24"/>
                <w:lang w:eastAsia="tr-TR"/>
              </w:rPr>
            </w:pPr>
            <w:r w:rsidRPr="64463137">
              <w:rPr>
                <w:rFonts w:eastAsia="Times New Roman"/>
                <w:color w:val="000000" w:themeColor="text1"/>
                <w:sz w:val="24"/>
                <w:szCs w:val="24"/>
                <w:lang w:eastAsia="tr-TR"/>
              </w:rPr>
              <w:t>Fizyoloji Anabilim Dalı</w:t>
            </w:r>
          </w:p>
          <w:p w14:paraId="25E4C15C" w14:textId="3FC856F2" w:rsidR="00043E30" w:rsidRDefault="00000000" w:rsidP="64463137">
            <w:pPr>
              <w:rPr>
                <w:rFonts w:eastAsia="Times New Roman"/>
                <w:sz w:val="24"/>
                <w:szCs w:val="24"/>
                <w:lang w:eastAsia="tr-TR"/>
              </w:rPr>
            </w:pPr>
            <w:hyperlink r:id="rId19">
              <w:r w:rsidR="5E11BDAB" w:rsidRPr="64463137">
                <w:rPr>
                  <w:rStyle w:val="Kpr"/>
                  <w:rFonts w:eastAsia="Times New Roman"/>
                  <w:sz w:val="24"/>
                  <w:szCs w:val="24"/>
                  <w:lang w:eastAsia="tr-TR"/>
                </w:rPr>
                <w:t>neslihanesra.</w:t>
              </w:r>
              <w:r w:rsidR="3E1E4B69" w:rsidRPr="64463137">
                <w:rPr>
                  <w:rStyle w:val="Kpr"/>
                  <w:rFonts w:eastAsia="Times New Roman"/>
                  <w:sz w:val="24"/>
                  <w:szCs w:val="24"/>
                  <w:lang w:eastAsia="tr-TR"/>
                </w:rPr>
                <w:t>ozbek</w:t>
              </w:r>
              <w:r w:rsidR="5E11BDAB" w:rsidRPr="64463137">
                <w:rPr>
                  <w:rStyle w:val="Kpr"/>
                  <w:rFonts w:eastAsia="Times New Roman"/>
                  <w:sz w:val="24"/>
                  <w:szCs w:val="24"/>
                  <w:lang w:eastAsia="tr-TR"/>
                </w:rPr>
                <w:t>@idu.edu.tr</w:t>
              </w:r>
            </w:hyperlink>
          </w:p>
          <w:p w14:paraId="2F387F87" w14:textId="4CB46F4B" w:rsidR="00671088" w:rsidRPr="00197C5A" w:rsidRDefault="00671088" w:rsidP="00836E08">
            <w:pPr>
              <w:rPr>
                <w:rFonts w:eastAsia="Times New Roman" w:cstheme="minorHAnsi"/>
                <w:color w:val="000000"/>
                <w:sz w:val="24"/>
                <w:szCs w:val="24"/>
                <w:lang w:eastAsia="tr-TR"/>
              </w:rPr>
            </w:pPr>
          </w:p>
        </w:tc>
      </w:tr>
      <w:tr w:rsidR="00836E08" w:rsidRPr="00860A47" w14:paraId="4E1695DD" w14:textId="77777777" w:rsidTr="64463137">
        <w:tc>
          <w:tcPr>
            <w:tcW w:w="3681" w:type="dxa"/>
            <w:shd w:val="clear" w:color="auto" w:fill="F79B21"/>
          </w:tcPr>
          <w:p w14:paraId="2FE98C85" w14:textId="77777777" w:rsidR="00836E08" w:rsidRPr="00860A47" w:rsidRDefault="00836E08" w:rsidP="00836E08">
            <w:pPr>
              <w:rPr>
                <w:rFonts w:cstheme="minorHAnsi"/>
                <w:b/>
                <w:sz w:val="24"/>
                <w:szCs w:val="24"/>
              </w:rPr>
            </w:pPr>
          </w:p>
        </w:tc>
        <w:tc>
          <w:tcPr>
            <w:tcW w:w="5381" w:type="dxa"/>
            <w:shd w:val="clear" w:color="auto" w:fill="F79B21"/>
          </w:tcPr>
          <w:p w14:paraId="2DC08762" w14:textId="77777777" w:rsidR="00836E08" w:rsidRPr="00860A47" w:rsidRDefault="00836E08" w:rsidP="00836E08">
            <w:pPr>
              <w:rPr>
                <w:rFonts w:cstheme="minorHAnsi"/>
                <w:b/>
                <w:sz w:val="24"/>
                <w:szCs w:val="24"/>
              </w:rPr>
            </w:pPr>
            <w:r w:rsidRPr="00860A47">
              <w:rPr>
                <w:rFonts w:cstheme="minorHAnsi"/>
                <w:b/>
                <w:sz w:val="24"/>
                <w:szCs w:val="24"/>
              </w:rPr>
              <w:t>DERS SORUMLU ÖĞRETİM ÜYELERİ</w:t>
            </w:r>
          </w:p>
        </w:tc>
      </w:tr>
      <w:tr w:rsidR="00836E08" w:rsidRPr="00683F68" w14:paraId="64635DA8" w14:textId="77777777" w:rsidTr="64463137">
        <w:tc>
          <w:tcPr>
            <w:tcW w:w="3681" w:type="dxa"/>
            <w:vAlign w:val="center"/>
          </w:tcPr>
          <w:p w14:paraId="53802244" w14:textId="77777777" w:rsidR="00836E08" w:rsidRPr="00683F68" w:rsidRDefault="00836E08" w:rsidP="00836E08">
            <w:pPr>
              <w:rPr>
                <w:rFonts w:cstheme="minorHAnsi"/>
                <w:b/>
                <w:color w:val="000000"/>
                <w:sz w:val="24"/>
                <w:szCs w:val="24"/>
              </w:rPr>
            </w:pPr>
            <w:r w:rsidRPr="00683F68">
              <w:rPr>
                <w:rFonts w:cstheme="minorHAnsi"/>
                <w:b/>
                <w:color w:val="000000"/>
                <w:sz w:val="24"/>
                <w:szCs w:val="24"/>
              </w:rPr>
              <w:t>ANATOMİ</w:t>
            </w:r>
          </w:p>
        </w:tc>
        <w:tc>
          <w:tcPr>
            <w:tcW w:w="5381" w:type="dxa"/>
          </w:tcPr>
          <w:p w14:paraId="75AF6284" w14:textId="0D085205" w:rsidR="00836E08" w:rsidRPr="00683F68" w:rsidRDefault="00836E08" w:rsidP="6C5EFC30">
            <w:pPr>
              <w:rPr>
                <w:sz w:val="24"/>
                <w:szCs w:val="24"/>
              </w:rPr>
            </w:pPr>
            <w:r w:rsidRPr="6C5EFC30">
              <w:rPr>
                <w:rFonts w:eastAsia="Times New Roman"/>
                <w:color w:val="000000" w:themeColor="text1"/>
                <w:sz w:val="24"/>
                <w:szCs w:val="24"/>
                <w:lang w:eastAsia="tr-TR"/>
              </w:rPr>
              <w:t>Doç. Dr. Kaan Yücel,</w:t>
            </w:r>
            <w:r w:rsidR="00084A32" w:rsidRPr="6C5EFC30">
              <w:rPr>
                <w:rFonts w:eastAsia="Times New Roman"/>
                <w:color w:val="000000" w:themeColor="text1"/>
                <w:sz w:val="24"/>
                <w:szCs w:val="24"/>
                <w:lang w:eastAsia="tr-TR"/>
              </w:rPr>
              <w:t xml:space="preserve"> </w:t>
            </w:r>
            <w:r w:rsidR="00084A32" w:rsidRPr="6C5EFC30">
              <w:rPr>
                <w:sz w:val="24"/>
                <w:szCs w:val="24"/>
              </w:rPr>
              <w:t xml:space="preserve">Dr. Öğr. Üyesi </w:t>
            </w:r>
            <w:r w:rsidRPr="6C5EFC30">
              <w:rPr>
                <w:sz w:val="24"/>
                <w:szCs w:val="24"/>
              </w:rPr>
              <w:t>İstemihan Çoban, Öğr. Gör. Dr. Fulya Yaprak</w:t>
            </w:r>
            <w:r w:rsidR="343E4EDB" w:rsidRPr="6C5EFC30">
              <w:rPr>
                <w:sz w:val="24"/>
                <w:szCs w:val="24"/>
              </w:rPr>
              <w:t xml:space="preserve">, </w:t>
            </w:r>
            <w:r w:rsidR="289ACE72" w:rsidRPr="6C5EFC30">
              <w:rPr>
                <w:sz w:val="24"/>
                <w:szCs w:val="24"/>
              </w:rPr>
              <w:t>Öğr. Gör. Dr. Gülsüm Derya Aktaş</w:t>
            </w:r>
          </w:p>
        </w:tc>
      </w:tr>
      <w:tr w:rsidR="00836E08" w:rsidRPr="00683F68" w14:paraId="6029041B" w14:textId="77777777" w:rsidTr="64463137">
        <w:tc>
          <w:tcPr>
            <w:tcW w:w="3681" w:type="dxa"/>
            <w:vAlign w:val="center"/>
          </w:tcPr>
          <w:p w14:paraId="530CF209" w14:textId="77777777" w:rsidR="00836E08" w:rsidRPr="00683F68" w:rsidRDefault="00836E08" w:rsidP="00836E08">
            <w:pPr>
              <w:rPr>
                <w:rFonts w:cstheme="minorHAnsi"/>
                <w:b/>
                <w:color w:val="000000"/>
                <w:sz w:val="24"/>
                <w:szCs w:val="24"/>
              </w:rPr>
            </w:pPr>
            <w:r w:rsidRPr="00683F68">
              <w:rPr>
                <w:rFonts w:cstheme="minorHAnsi"/>
                <w:b/>
                <w:color w:val="000000"/>
                <w:sz w:val="24"/>
                <w:szCs w:val="24"/>
              </w:rPr>
              <w:t>BİYOFİZİK</w:t>
            </w:r>
          </w:p>
        </w:tc>
        <w:tc>
          <w:tcPr>
            <w:tcW w:w="5381" w:type="dxa"/>
          </w:tcPr>
          <w:p w14:paraId="32AE34B6" w14:textId="361FC10D" w:rsidR="00836E08" w:rsidRPr="00683F68" w:rsidRDefault="00836E08" w:rsidP="6C5EFC30">
            <w:pPr>
              <w:rPr>
                <w:sz w:val="24"/>
                <w:szCs w:val="24"/>
              </w:rPr>
            </w:pPr>
            <w:r w:rsidRPr="6C5EFC30">
              <w:rPr>
                <w:sz w:val="24"/>
                <w:szCs w:val="24"/>
              </w:rPr>
              <w:t>Prof. Dr. Kıvanç Ergen</w:t>
            </w:r>
            <w:r w:rsidR="4ED3DB43" w:rsidRPr="6C5EFC30">
              <w:rPr>
                <w:sz w:val="24"/>
                <w:szCs w:val="24"/>
              </w:rPr>
              <w:t xml:space="preserve">, </w:t>
            </w:r>
            <w:r w:rsidR="1D44CE98" w:rsidRPr="6C5EFC30">
              <w:rPr>
                <w:sz w:val="24"/>
                <w:szCs w:val="24"/>
              </w:rPr>
              <w:t>Dr. Öğr. Üyesi Göksun Başaranlar</w:t>
            </w:r>
          </w:p>
        </w:tc>
      </w:tr>
      <w:tr w:rsidR="00836E08" w:rsidRPr="00683F68" w14:paraId="079957CB" w14:textId="77777777" w:rsidTr="64463137">
        <w:tc>
          <w:tcPr>
            <w:tcW w:w="3681" w:type="dxa"/>
            <w:vAlign w:val="center"/>
          </w:tcPr>
          <w:p w14:paraId="208F5F6B" w14:textId="77777777" w:rsidR="00836E08" w:rsidRPr="00683F68" w:rsidRDefault="00836E08" w:rsidP="00836E08">
            <w:pPr>
              <w:rPr>
                <w:rFonts w:cstheme="minorHAnsi"/>
                <w:b/>
                <w:color w:val="000000"/>
                <w:sz w:val="24"/>
                <w:szCs w:val="24"/>
              </w:rPr>
            </w:pPr>
            <w:r w:rsidRPr="00683F68">
              <w:rPr>
                <w:rFonts w:cstheme="minorHAnsi"/>
                <w:b/>
                <w:color w:val="000000"/>
                <w:sz w:val="24"/>
                <w:szCs w:val="24"/>
              </w:rPr>
              <w:t>TIBBİ BİYOLOJİ/Genetik</w:t>
            </w:r>
          </w:p>
        </w:tc>
        <w:tc>
          <w:tcPr>
            <w:tcW w:w="5381" w:type="dxa"/>
          </w:tcPr>
          <w:p w14:paraId="374C5D05" w14:textId="181D238A" w:rsidR="00836E08" w:rsidRPr="00683F68" w:rsidRDefault="00836E08" w:rsidP="6C5EFC30">
            <w:pPr>
              <w:rPr>
                <w:sz w:val="24"/>
                <w:szCs w:val="24"/>
              </w:rPr>
            </w:pPr>
            <w:r w:rsidRPr="6C5EFC30">
              <w:rPr>
                <w:sz w:val="24"/>
                <w:szCs w:val="24"/>
              </w:rPr>
              <w:t xml:space="preserve">Dr. Öğr. Üyesi Kemal Uğur </w:t>
            </w:r>
            <w:proofErr w:type="spellStart"/>
            <w:r w:rsidRPr="6C5EFC30">
              <w:rPr>
                <w:sz w:val="24"/>
                <w:szCs w:val="24"/>
              </w:rPr>
              <w:t>Tüfekci</w:t>
            </w:r>
            <w:proofErr w:type="spellEnd"/>
          </w:p>
        </w:tc>
      </w:tr>
      <w:tr w:rsidR="00836E08" w:rsidRPr="00683F68" w14:paraId="237DFB7B" w14:textId="77777777" w:rsidTr="64463137">
        <w:tc>
          <w:tcPr>
            <w:tcW w:w="3681" w:type="dxa"/>
            <w:vAlign w:val="center"/>
          </w:tcPr>
          <w:p w14:paraId="20C9CB75" w14:textId="77777777" w:rsidR="00836E08" w:rsidRPr="00683F68" w:rsidRDefault="00836E08" w:rsidP="00836E08">
            <w:pPr>
              <w:rPr>
                <w:rFonts w:cstheme="minorHAnsi"/>
                <w:b/>
                <w:color w:val="000000"/>
                <w:sz w:val="24"/>
                <w:szCs w:val="24"/>
              </w:rPr>
            </w:pPr>
            <w:r w:rsidRPr="00683F68">
              <w:rPr>
                <w:rFonts w:cstheme="minorHAnsi"/>
                <w:b/>
                <w:color w:val="000000"/>
                <w:sz w:val="24"/>
                <w:szCs w:val="24"/>
              </w:rPr>
              <w:t>TIBBİ BİYOKİMYA</w:t>
            </w:r>
          </w:p>
        </w:tc>
        <w:tc>
          <w:tcPr>
            <w:tcW w:w="5381" w:type="dxa"/>
          </w:tcPr>
          <w:p w14:paraId="788F10A1" w14:textId="421FB8A4" w:rsidR="00836E08" w:rsidRPr="00683F68" w:rsidRDefault="00836E08" w:rsidP="00836E08">
            <w:pPr>
              <w:spacing w:line="259" w:lineRule="auto"/>
              <w:rPr>
                <w:rFonts w:cstheme="minorHAnsi"/>
                <w:sz w:val="24"/>
                <w:szCs w:val="24"/>
              </w:rPr>
            </w:pPr>
            <w:r w:rsidRPr="00683F68">
              <w:rPr>
                <w:rFonts w:cstheme="minorHAnsi"/>
                <w:sz w:val="24"/>
                <w:szCs w:val="24"/>
              </w:rPr>
              <w:t xml:space="preserve">Doç. Dr. Mukaddes </w:t>
            </w:r>
            <w:proofErr w:type="spellStart"/>
            <w:r w:rsidRPr="00683F68">
              <w:rPr>
                <w:rFonts w:cstheme="minorHAnsi"/>
                <w:sz w:val="24"/>
                <w:szCs w:val="24"/>
              </w:rPr>
              <w:t>Çolakoğulları</w:t>
            </w:r>
            <w:proofErr w:type="spellEnd"/>
          </w:p>
        </w:tc>
      </w:tr>
      <w:tr w:rsidR="00836E08" w:rsidRPr="00683F68" w14:paraId="62C3BE25" w14:textId="77777777" w:rsidTr="64463137">
        <w:tc>
          <w:tcPr>
            <w:tcW w:w="3681" w:type="dxa"/>
            <w:vAlign w:val="center"/>
          </w:tcPr>
          <w:p w14:paraId="3325756D" w14:textId="77777777" w:rsidR="00836E08" w:rsidRPr="00683F68" w:rsidRDefault="00836E08" w:rsidP="00836E08">
            <w:pPr>
              <w:rPr>
                <w:rFonts w:cstheme="minorHAnsi"/>
                <w:b/>
                <w:color w:val="000000"/>
                <w:sz w:val="24"/>
                <w:szCs w:val="24"/>
              </w:rPr>
            </w:pPr>
            <w:r w:rsidRPr="00683F68">
              <w:rPr>
                <w:rFonts w:cstheme="minorHAnsi"/>
                <w:b/>
                <w:color w:val="000000"/>
                <w:sz w:val="24"/>
                <w:szCs w:val="24"/>
              </w:rPr>
              <w:lastRenderedPageBreak/>
              <w:t>FİZYOLOJİ</w:t>
            </w:r>
          </w:p>
        </w:tc>
        <w:tc>
          <w:tcPr>
            <w:tcW w:w="5381" w:type="dxa"/>
          </w:tcPr>
          <w:p w14:paraId="3F16A4F9" w14:textId="63CC2A92" w:rsidR="00836E08" w:rsidRPr="00683F68" w:rsidRDefault="52EDB053" w:rsidP="6A7ACE8A">
            <w:pPr>
              <w:rPr>
                <w:sz w:val="24"/>
                <w:szCs w:val="24"/>
              </w:rPr>
            </w:pPr>
            <w:r w:rsidRPr="7B8EAC61">
              <w:rPr>
                <w:sz w:val="24"/>
                <w:szCs w:val="24"/>
              </w:rPr>
              <w:t xml:space="preserve">Dr. Öğr. Üyesi Ayşe </w:t>
            </w:r>
            <w:proofErr w:type="spellStart"/>
            <w:r w:rsidRPr="7B8EAC61">
              <w:rPr>
                <w:sz w:val="24"/>
                <w:szCs w:val="24"/>
              </w:rPr>
              <w:t>Çiğel</w:t>
            </w:r>
            <w:proofErr w:type="spellEnd"/>
            <w:r w:rsidRPr="7B8EAC61">
              <w:rPr>
                <w:sz w:val="24"/>
                <w:szCs w:val="24"/>
              </w:rPr>
              <w:t xml:space="preserve">, </w:t>
            </w:r>
            <w:r w:rsidR="52E4223F" w:rsidRPr="7B8EAC61">
              <w:rPr>
                <w:sz w:val="24"/>
                <w:szCs w:val="24"/>
              </w:rPr>
              <w:t xml:space="preserve">Öğr. Gör. Dr. Meliha Öztürk </w:t>
            </w:r>
            <w:proofErr w:type="spellStart"/>
            <w:r w:rsidR="52E4223F" w:rsidRPr="7B8EAC61">
              <w:rPr>
                <w:sz w:val="24"/>
                <w:szCs w:val="24"/>
              </w:rPr>
              <w:t>Bintepe</w:t>
            </w:r>
            <w:proofErr w:type="spellEnd"/>
            <w:r w:rsidR="52E4223F" w:rsidRPr="7B8EAC61">
              <w:rPr>
                <w:sz w:val="24"/>
                <w:szCs w:val="24"/>
              </w:rPr>
              <w:t xml:space="preserve">, Öğr. Gör. Dr. Neslihan Esra </w:t>
            </w:r>
            <w:r w:rsidR="4264F294" w:rsidRPr="7B8EAC61">
              <w:rPr>
                <w:sz w:val="24"/>
                <w:szCs w:val="24"/>
              </w:rPr>
              <w:t>Özbek</w:t>
            </w:r>
          </w:p>
        </w:tc>
      </w:tr>
      <w:tr w:rsidR="00836E08" w:rsidRPr="00683F68" w14:paraId="12B6B2AF" w14:textId="77777777" w:rsidTr="64463137">
        <w:tc>
          <w:tcPr>
            <w:tcW w:w="3681" w:type="dxa"/>
            <w:vAlign w:val="center"/>
          </w:tcPr>
          <w:p w14:paraId="0A627B8B" w14:textId="77777777" w:rsidR="00836E08" w:rsidRPr="00683F68" w:rsidRDefault="00836E08" w:rsidP="00836E08">
            <w:pPr>
              <w:rPr>
                <w:rFonts w:cstheme="minorHAnsi"/>
                <w:b/>
                <w:color w:val="000000"/>
                <w:sz w:val="24"/>
                <w:szCs w:val="24"/>
              </w:rPr>
            </w:pPr>
            <w:r w:rsidRPr="00683F68">
              <w:rPr>
                <w:rFonts w:cstheme="minorHAnsi"/>
                <w:b/>
                <w:color w:val="000000"/>
                <w:sz w:val="24"/>
                <w:szCs w:val="24"/>
              </w:rPr>
              <w:t>PATOLOJİ</w:t>
            </w:r>
          </w:p>
        </w:tc>
        <w:tc>
          <w:tcPr>
            <w:tcW w:w="5381" w:type="dxa"/>
          </w:tcPr>
          <w:p w14:paraId="7F2A3EC3" w14:textId="0E2DEC36" w:rsidR="00836E08" w:rsidRPr="00683F68" w:rsidRDefault="00836E08" w:rsidP="00836E08">
            <w:pPr>
              <w:rPr>
                <w:rFonts w:cstheme="minorHAnsi"/>
                <w:sz w:val="24"/>
                <w:szCs w:val="24"/>
              </w:rPr>
            </w:pPr>
            <w:r w:rsidRPr="00683F68">
              <w:rPr>
                <w:rFonts w:cstheme="minorHAnsi"/>
                <w:sz w:val="24"/>
                <w:szCs w:val="24"/>
              </w:rPr>
              <w:t>Prof. Dr.</w:t>
            </w:r>
            <w:r w:rsidR="00DE26D6">
              <w:rPr>
                <w:rFonts w:cstheme="minorHAnsi"/>
                <w:sz w:val="24"/>
                <w:szCs w:val="24"/>
              </w:rPr>
              <w:t xml:space="preserve"> A.</w:t>
            </w:r>
            <w:r w:rsidRPr="00683F68">
              <w:rPr>
                <w:rFonts w:cstheme="minorHAnsi"/>
                <w:sz w:val="24"/>
                <w:szCs w:val="24"/>
              </w:rPr>
              <w:t xml:space="preserve"> Gülden Diniz </w:t>
            </w:r>
            <w:r w:rsidR="00DE26D6">
              <w:rPr>
                <w:rFonts w:cstheme="minorHAnsi"/>
                <w:sz w:val="24"/>
                <w:szCs w:val="24"/>
              </w:rPr>
              <w:t>Ünlü</w:t>
            </w:r>
          </w:p>
        </w:tc>
      </w:tr>
      <w:tr w:rsidR="00836E08" w:rsidRPr="00683F68" w14:paraId="0E258F4F" w14:textId="77777777" w:rsidTr="64463137">
        <w:tc>
          <w:tcPr>
            <w:tcW w:w="3681" w:type="dxa"/>
            <w:vAlign w:val="center"/>
          </w:tcPr>
          <w:p w14:paraId="1C247D2A" w14:textId="6166C396" w:rsidR="00836E08" w:rsidRPr="00683F68" w:rsidRDefault="00836E08" w:rsidP="00836E08">
            <w:pPr>
              <w:rPr>
                <w:rFonts w:cstheme="minorHAnsi"/>
                <w:b/>
                <w:color w:val="000000"/>
                <w:sz w:val="24"/>
                <w:szCs w:val="24"/>
              </w:rPr>
            </w:pPr>
            <w:r w:rsidRPr="00683F68">
              <w:rPr>
                <w:rFonts w:cstheme="minorHAnsi"/>
                <w:b/>
                <w:color w:val="000000"/>
                <w:sz w:val="24"/>
                <w:szCs w:val="24"/>
              </w:rPr>
              <w:t>TIBBİ MİKROBİYOLOJİ</w:t>
            </w:r>
          </w:p>
        </w:tc>
        <w:tc>
          <w:tcPr>
            <w:tcW w:w="5381" w:type="dxa"/>
          </w:tcPr>
          <w:p w14:paraId="3EE26410" w14:textId="56874740" w:rsidR="00836E08" w:rsidRPr="00683F68" w:rsidRDefault="00836E08" w:rsidP="00836E08">
            <w:pPr>
              <w:rPr>
                <w:rFonts w:cstheme="minorHAnsi"/>
                <w:sz w:val="24"/>
                <w:szCs w:val="24"/>
              </w:rPr>
            </w:pPr>
            <w:r w:rsidRPr="00683F68">
              <w:rPr>
                <w:rFonts w:cstheme="minorHAnsi"/>
                <w:sz w:val="24"/>
                <w:szCs w:val="24"/>
              </w:rPr>
              <w:t xml:space="preserve">Prof. Dr. Gülden Zeynep Sönmez Tamer, Dr. Öğr. Üyesi Müge </w:t>
            </w:r>
            <w:proofErr w:type="spellStart"/>
            <w:r w:rsidRPr="00683F68">
              <w:rPr>
                <w:rFonts w:cstheme="minorHAnsi"/>
                <w:sz w:val="24"/>
                <w:szCs w:val="24"/>
              </w:rPr>
              <w:t>Karakayalı</w:t>
            </w:r>
            <w:proofErr w:type="spellEnd"/>
          </w:p>
        </w:tc>
      </w:tr>
      <w:tr w:rsidR="00836E08" w:rsidRPr="00683F68" w14:paraId="2F6DB124" w14:textId="77777777" w:rsidTr="64463137">
        <w:tc>
          <w:tcPr>
            <w:tcW w:w="3681" w:type="dxa"/>
            <w:vAlign w:val="center"/>
          </w:tcPr>
          <w:p w14:paraId="05F19029" w14:textId="77777777" w:rsidR="00836E08" w:rsidRPr="00683F68" w:rsidRDefault="00836E08" w:rsidP="00836E08">
            <w:pPr>
              <w:rPr>
                <w:rFonts w:cstheme="minorHAnsi"/>
                <w:b/>
                <w:color w:val="000000"/>
                <w:sz w:val="24"/>
                <w:szCs w:val="24"/>
              </w:rPr>
            </w:pPr>
            <w:r w:rsidRPr="00683F68">
              <w:rPr>
                <w:rFonts w:cstheme="minorHAnsi"/>
                <w:b/>
                <w:color w:val="000000"/>
                <w:sz w:val="24"/>
                <w:szCs w:val="24"/>
              </w:rPr>
              <w:t>FARMAKOLOJİ</w:t>
            </w:r>
          </w:p>
        </w:tc>
        <w:tc>
          <w:tcPr>
            <w:tcW w:w="5381" w:type="dxa"/>
          </w:tcPr>
          <w:p w14:paraId="38F15004" w14:textId="77777777" w:rsidR="00043E30" w:rsidRDefault="00836E08" w:rsidP="00836E08">
            <w:pPr>
              <w:rPr>
                <w:rFonts w:eastAsia="Times New Roman" w:cstheme="minorHAnsi"/>
                <w:color w:val="000000"/>
                <w:sz w:val="24"/>
                <w:szCs w:val="24"/>
                <w:lang w:eastAsia="tr-TR"/>
              </w:rPr>
            </w:pPr>
            <w:r w:rsidRPr="00683F68">
              <w:rPr>
                <w:rFonts w:eastAsia="Times New Roman" w:cstheme="minorHAnsi"/>
                <w:color w:val="000000"/>
                <w:sz w:val="24"/>
                <w:szCs w:val="24"/>
                <w:lang w:eastAsia="tr-TR"/>
              </w:rPr>
              <w:t>Doç. Dr. Burak Cem SONER</w:t>
            </w:r>
            <w:r w:rsidR="00671088">
              <w:rPr>
                <w:rFonts w:eastAsia="Times New Roman" w:cstheme="minorHAnsi"/>
                <w:color w:val="000000"/>
                <w:sz w:val="24"/>
                <w:szCs w:val="24"/>
                <w:lang w:eastAsia="tr-TR"/>
              </w:rPr>
              <w:t xml:space="preserve">, </w:t>
            </w:r>
          </w:p>
          <w:p w14:paraId="1F342B4B" w14:textId="7FD2115E" w:rsidR="00836E08" w:rsidRPr="00683F68" w:rsidRDefault="00671088" w:rsidP="00836E08">
            <w:pPr>
              <w:rPr>
                <w:rFonts w:cstheme="minorHAnsi"/>
                <w:sz w:val="24"/>
                <w:szCs w:val="24"/>
              </w:rPr>
            </w:pPr>
            <w:r w:rsidRPr="00683F68">
              <w:rPr>
                <w:rFonts w:cstheme="minorHAnsi"/>
                <w:sz w:val="24"/>
                <w:szCs w:val="24"/>
              </w:rPr>
              <w:t>Öğ</w:t>
            </w:r>
            <w:r>
              <w:rPr>
                <w:rFonts w:cstheme="minorHAnsi"/>
                <w:sz w:val="24"/>
                <w:szCs w:val="24"/>
              </w:rPr>
              <w:t>r</w:t>
            </w:r>
            <w:r w:rsidRPr="00683F68">
              <w:rPr>
                <w:rFonts w:cstheme="minorHAnsi"/>
                <w:sz w:val="24"/>
                <w:szCs w:val="24"/>
              </w:rPr>
              <w:t>. Gör. Dr.</w:t>
            </w:r>
            <w:r>
              <w:rPr>
                <w:rFonts w:cstheme="minorHAnsi"/>
                <w:sz w:val="24"/>
                <w:szCs w:val="24"/>
              </w:rPr>
              <w:t xml:space="preserve"> Neslihan Düzenli</w:t>
            </w:r>
          </w:p>
        </w:tc>
      </w:tr>
      <w:tr w:rsidR="00836E08" w:rsidRPr="00683F68" w14:paraId="3C084CA6" w14:textId="77777777" w:rsidTr="64463137">
        <w:tc>
          <w:tcPr>
            <w:tcW w:w="3681" w:type="dxa"/>
            <w:vAlign w:val="center"/>
          </w:tcPr>
          <w:p w14:paraId="1E318434" w14:textId="77777777" w:rsidR="00836E08" w:rsidRPr="00683F68" w:rsidRDefault="00836E08" w:rsidP="00836E08">
            <w:pPr>
              <w:rPr>
                <w:rFonts w:cstheme="minorHAnsi"/>
                <w:b/>
                <w:color w:val="000000"/>
                <w:sz w:val="24"/>
                <w:szCs w:val="24"/>
              </w:rPr>
            </w:pPr>
            <w:r w:rsidRPr="00683F68">
              <w:rPr>
                <w:rFonts w:cstheme="minorHAnsi"/>
                <w:b/>
                <w:color w:val="000000"/>
                <w:sz w:val="24"/>
                <w:szCs w:val="24"/>
              </w:rPr>
              <w:t>HİSTOLOJİ-EMBRİYOLOJİ</w:t>
            </w:r>
          </w:p>
        </w:tc>
        <w:tc>
          <w:tcPr>
            <w:tcW w:w="5381" w:type="dxa"/>
          </w:tcPr>
          <w:p w14:paraId="6CA9755C" w14:textId="3C91A4F4" w:rsidR="00836E08" w:rsidRPr="00683F68" w:rsidRDefault="00836E08" w:rsidP="00836E08">
            <w:pPr>
              <w:rPr>
                <w:rFonts w:cstheme="minorHAnsi"/>
                <w:sz w:val="24"/>
                <w:szCs w:val="24"/>
              </w:rPr>
            </w:pPr>
            <w:r w:rsidRPr="00683F68">
              <w:rPr>
                <w:rFonts w:cstheme="minorHAnsi"/>
                <w:sz w:val="24"/>
                <w:szCs w:val="24"/>
              </w:rPr>
              <w:t>Doç. Dr. Başak Büyük</w:t>
            </w:r>
            <w:r w:rsidR="007A7CDB">
              <w:rPr>
                <w:rFonts w:cstheme="minorHAnsi"/>
                <w:sz w:val="24"/>
                <w:szCs w:val="24"/>
              </w:rPr>
              <w:t xml:space="preserve">, </w:t>
            </w:r>
            <w:r w:rsidR="007A7CDB" w:rsidRPr="009522B2">
              <w:rPr>
                <w:rFonts w:ascii="Calibri" w:hAnsi="Calibri" w:cs="Calibri"/>
                <w:color w:val="000000" w:themeColor="text1"/>
                <w:sz w:val="24"/>
                <w:szCs w:val="24"/>
                <w:shd w:val="clear" w:color="auto" w:fill="FFFFFF"/>
              </w:rPr>
              <w:t>Dr. Öğr. Üyesi Pınar Kılıçaslan Sönmez</w:t>
            </w:r>
          </w:p>
        </w:tc>
      </w:tr>
      <w:tr w:rsidR="00836E08" w:rsidRPr="00683F68" w14:paraId="341CF9FB" w14:textId="77777777" w:rsidTr="64463137">
        <w:tc>
          <w:tcPr>
            <w:tcW w:w="3681" w:type="dxa"/>
            <w:vAlign w:val="center"/>
          </w:tcPr>
          <w:p w14:paraId="25714A75" w14:textId="74C73D25" w:rsidR="00836E08" w:rsidRPr="00683F68" w:rsidRDefault="00836E08" w:rsidP="00836E08">
            <w:pPr>
              <w:rPr>
                <w:rFonts w:cstheme="minorHAnsi"/>
                <w:b/>
                <w:color w:val="000000"/>
                <w:sz w:val="24"/>
                <w:szCs w:val="24"/>
              </w:rPr>
            </w:pPr>
            <w:r w:rsidRPr="00683F68">
              <w:rPr>
                <w:rFonts w:cstheme="minorHAnsi"/>
                <w:b/>
                <w:color w:val="000000"/>
                <w:sz w:val="24"/>
                <w:szCs w:val="24"/>
              </w:rPr>
              <w:t>İMM</w:t>
            </w:r>
            <w:r w:rsidR="000A2306">
              <w:rPr>
                <w:rFonts w:cstheme="minorHAnsi"/>
                <w:b/>
                <w:color w:val="000000"/>
                <w:sz w:val="24"/>
                <w:szCs w:val="24"/>
              </w:rPr>
              <w:t>Ü</w:t>
            </w:r>
            <w:r w:rsidRPr="00683F68">
              <w:rPr>
                <w:rFonts w:cstheme="minorHAnsi"/>
                <w:b/>
                <w:color w:val="000000"/>
                <w:sz w:val="24"/>
                <w:szCs w:val="24"/>
              </w:rPr>
              <w:t>NOLOJİ</w:t>
            </w:r>
          </w:p>
        </w:tc>
        <w:tc>
          <w:tcPr>
            <w:tcW w:w="5381" w:type="dxa"/>
          </w:tcPr>
          <w:p w14:paraId="06422F4B" w14:textId="6A64B9A5" w:rsidR="00836E08" w:rsidRPr="00683F68" w:rsidRDefault="00836E08" w:rsidP="00836E08">
            <w:pPr>
              <w:rPr>
                <w:rFonts w:cstheme="minorHAnsi"/>
                <w:sz w:val="24"/>
                <w:szCs w:val="24"/>
              </w:rPr>
            </w:pPr>
            <w:r w:rsidRPr="00683F68">
              <w:rPr>
                <w:rFonts w:cstheme="minorHAnsi"/>
                <w:sz w:val="24"/>
                <w:szCs w:val="24"/>
              </w:rPr>
              <w:t>Prof. Dr. L. Arzu ARAL</w:t>
            </w:r>
          </w:p>
        </w:tc>
      </w:tr>
      <w:tr w:rsidR="00836E08" w:rsidRPr="00683F68" w14:paraId="16611BDB" w14:textId="77777777" w:rsidTr="64463137">
        <w:tc>
          <w:tcPr>
            <w:tcW w:w="3681" w:type="dxa"/>
            <w:vAlign w:val="center"/>
          </w:tcPr>
          <w:p w14:paraId="56AEF2B1" w14:textId="77777777" w:rsidR="00836E08" w:rsidRPr="00683F68" w:rsidRDefault="00836E08" w:rsidP="00836E08">
            <w:pPr>
              <w:rPr>
                <w:rFonts w:cstheme="minorHAnsi"/>
                <w:b/>
                <w:color w:val="000000"/>
                <w:sz w:val="24"/>
                <w:szCs w:val="24"/>
              </w:rPr>
            </w:pPr>
            <w:r w:rsidRPr="00683F68">
              <w:rPr>
                <w:rFonts w:cstheme="minorHAnsi"/>
                <w:b/>
                <w:color w:val="000000"/>
                <w:sz w:val="24"/>
                <w:szCs w:val="24"/>
              </w:rPr>
              <w:t>TIP EĞİTİMİ</w:t>
            </w:r>
          </w:p>
        </w:tc>
        <w:tc>
          <w:tcPr>
            <w:tcW w:w="5381" w:type="dxa"/>
          </w:tcPr>
          <w:p w14:paraId="10A14858" w14:textId="70C75330" w:rsidR="00836E08" w:rsidRPr="00683F68" w:rsidRDefault="00836E08" w:rsidP="00836E08">
            <w:pPr>
              <w:rPr>
                <w:rFonts w:cstheme="minorHAnsi"/>
                <w:sz w:val="24"/>
                <w:szCs w:val="24"/>
              </w:rPr>
            </w:pPr>
            <w:r w:rsidRPr="00683F68">
              <w:rPr>
                <w:rFonts w:cstheme="minorHAnsi"/>
                <w:sz w:val="24"/>
                <w:szCs w:val="24"/>
              </w:rPr>
              <w:t>Dr. Öğr. Üyesi Aysel Başer</w:t>
            </w:r>
          </w:p>
        </w:tc>
      </w:tr>
      <w:tr w:rsidR="00836E08" w:rsidRPr="00683F68" w14:paraId="3042213C" w14:textId="77777777" w:rsidTr="64463137">
        <w:tc>
          <w:tcPr>
            <w:tcW w:w="3681" w:type="dxa"/>
          </w:tcPr>
          <w:p w14:paraId="267669C4" w14:textId="77777777" w:rsidR="00836E08" w:rsidRPr="00683F68" w:rsidRDefault="00836E08" w:rsidP="00836E08">
            <w:pPr>
              <w:rPr>
                <w:rFonts w:cstheme="minorHAnsi"/>
                <w:b/>
                <w:sz w:val="24"/>
                <w:szCs w:val="24"/>
              </w:rPr>
            </w:pPr>
            <w:r w:rsidRPr="00683F68">
              <w:rPr>
                <w:rFonts w:cstheme="minorHAnsi"/>
                <w:b/>
                <w:sz w:val="24"/>
                <w:szCs w:val="24"/>
              </w:rPr>
              <w:t>MESLEKSEL BECERİ UYGULAMALARI</w:t>
            </w:r>
          </w:p>
        </w:tc>
        <w:tc>
          <w:tcPr>
            <w:tcW w:w="5381" w:type="dxa"/>
          </w:tcPr>
          <w:p w14:paraId="27C44970" w14:textId="13D75B50" w:rsidR="00836E08" w:rsidRPr="00683F68" w:rsidRDefault="007A7CDB" w:rsidP="00836E08">
            <w:pPr>
              <w:rPr>
                <w:rFonts w:cstheme="minorHAnsi"/>
                <w:sz w:val="24"/>
                <w:szCs w:val="24"/>
              </w:rPr>
            </w:pPr>
            <w:r>
              <w:rPr>
                <w:rFonts w:eastAsia="Times New Roman" w:cstheme="minorHAnsi"/>
                <w:color w:val="000000" w:themeColor="text1"/>
                <w:sz w:val="24"/>
                <w:szCs w:val="24"/>
                <w:lang w:eastAsia="tr-TR"/>
              </w:rPr>
              <w:t xml:space="preserve">Tıp Fakültesi Tüm Öğretim Üyeleri </w:t>
            </w:r>
          </w:p>
        </w:tc>
      </w:tr>
      <w:tr w:rsidR="00836E08" w:rsidRPr="00683F68" w14:paraId="49942847" w14:textId="77777777" w:rsidTr="64463137">
        <w:tc>
          <w:tcPr>
            <w:tcW w:w="3681" w:type="dxa"/>
          </w:tcPr>
          <w:p w14:paraId="7401C293" w14:textId="77777777" w:rsidR="00836E08" w:rsidRPr="00683F68" w:rsidRDefault="00836E08" w:rsidP="00836E08">
            <w:pPr>
              <w:rPr>
                <w:rFonts w:cstheme="minorHAnsi"/>
                <w:b/>
                <w:sz w:val="24"/>
                <w:szCs w:val="24"/>
              </w:rPr>
            </w:pPr>
            <w:r w:rsidRPr="00683F68">
              <w:rPr>
                <w:rFonts w:cstheme="minorHAnsi"/>
                <w:b/>
                <w:sz w:val="24"/>
                <w:szCs w:val="24"/>
              </w:rPr>
              <w:t>ÖZEL ÇALIŞMA MODULÜ</w:t>
            </w:r>
          </w:p>
        </w:tc>
        <w:tc>
          <w:tcPr>
            <w:tcW w:w="5381" w:type="dxa"/>
          </w:tcPr>
          <w:p w14:paraId="0292820F" w14:textId="3AF71689" w:rsidR="00836E08" w:rsidRPr="00683F68" w:rsidRDefault="007A7CDB" w:rsidP="6C5EFC30">
            <w:pPr>
              <w:rPr>
                <w:sz w:val="24"/>
                <w:szCs w:val="24"/>
                <w:lang w:eastAsia="tr-TR"/>
              </w:rPr>
            </w:pPr>
            <w:r w:rsidRPr="6C5EFC30">
              <w:rPr>
                <w:sz w:val="24"/>
                <w:szCs w:val="24"/>
                <w:lang w:eastAsia="tr-TR"/>
              </w:rPr>
              <w:t xml:space="preserve">Prof. Dr. Murat Anıl, Prof. Dr. A. Gülden Diniz Ünlü, Prof. Dr. Latife Arzu Aral, </w:t>
            </w:r>
            <w:proofErr w:type="spellStart"/>
            <w:r w:rsidRPr="6C5EFC30">
              <w:rPr>
                <w:sz w:val="24"/>
                <w:szCs w:val="24"/>
                <w:lang w:eastAsia="tr-TR"/>
              </w:rPr>
              <w:t>Doç</w:t>
            </w:r>
            <w:proofErr w:type="spellEnd"/>
            <w:r w:rsidRPr="6C5EFC30">
              <w:rPr>
                <w:sz w:val="24"/>
                <w:szCs w:val="24"/>
                <w:lang w:eastAsia="tr-TR"/>
              </w:rPr>
              <w:t xml:space="preserve"> Dr. Ş. Kaan Yücel, </w:t>
            </w:r>
            <w:proofErr w:type="spellStart"/>
            <w:r w:rsidRPr="6C5EFC30">
              <w:rPr>
                <w:sz w:val="24"/>
                <w:szCs w:val="24"/>
                <w:lang w:eastAsia="tr-TR"/>
              </w:rPr>
              <w:t>Doç</w:t>
            </w:r>
            <w:proofErr w:type="spellEnd"/>
            <w:r w:rsidRPr="6C5EFC30">
              <w:rPr>
                <w:sz w:val="24"/>
                <w:szCs w:val="24"/>
                <w:lang w:eastAsia="tr-TR"/>
              </w:rPr>
              <w:t xml:space="preserve"> Dr. Zeynep SOFUOĞLU, </w:t>
            </w:r>
            <w:proofErr w:type="spellStart"/>
            <w:proofErr w:type="gramStart"/>
            <w:r w:rsidRPr="6C5EFC30">
              <w:rPr>
                <w:sz w:val="24"/>
                <w:szCs w:val="24"/>
                <w:lang w:eastAsia="tr-TR"/>
              </w:rPr>
              <w:t>Doç.Dr.Ömer</w:t>
            </w:r>
            <w:proofErr w:type="spellEnd"/>
            <w:proofErr w:type="gramEnd"/>
            <w:r w:rsidRPr="6C5EFC30">
              <w:rPr>
                <w:sz w:val="24"/>
                <w:szCs w:val="24"/>
                <w:lang w:eastAsia="tr-TR"/>
              </w:rPr>
              <w:t xml:space="preserve"> KARTI, Doç. Dr. Mukaddes </w:t>
            </w:r>
            <w:proofErr w:type="spellStart"/>
            <w:r w:rsidRPr="6C5EFC30">
              <w:rPr>
                <w:sz w:val="24"/>
                <w:szCs w:val="24"/>
                <w:lang w:eastAsia="tr-TR"/>
              </w:rPr>
              <w:t>Çolakoğulları</w:t>
            </w:r>
            <w:proofErr w:type="spellEnd"/>
            <w:r w:rsidRPr="6C5EFC30">
              <w:rPr>
                <w:sz w:val="24"/>
                <w:szCs w:val="24"/>
                <w:lang w:eastAsia="tr-TR"/>
              </w:rPr>
              <w:t xml:space="preserve">, </w:t>
            </w:r>
            <w:proofErr w:type="spellStart"/>
            <w:r w:rsidRPr="6C5EFC30">
              <w:rPr>
                <w:sz w:val="24"/>
                <w:szCs w:val="24"/>
                <w:lang w:eastAsia="tr-TR"/>
              </w:rPr>
              <w:t>Dr.Öğr.Üyesi</w:t>
            </w:r>
            <w:proofErr w:type="spellEnd"/>
            <w:r w:rsidRPr="6C5EFC30">
              <w:rPr>
                <w:sz w:val="24"/>
                <w:szCs w:val="24"/>
                <w:lang w:eastAsia="tr-TR"/>
              </w:rPr>
              <w:t xml:space="preserve"> Osman Hasan Tahsin KILIÇ, Dr. Öğr. Üyesi Aysel Başer, Dr. Öğr. Üyesi İstemihan Çoban, </w:t>
            </w:r>
            <w:proofErr w:type="spellStart"/>
            <w:r w:rsidRPr="6C5EFC30">
              <w:rPr>
                <w:sz w:val="24"/>
                <w:szCs w:val="24"/>
                <w:lang w:eastAsia="tr-TR"/>
              </w:rPr>
              <w:t>Öğr.Gör</w:t>
            </w:r>
            <w:proofErr w:type="spellEnd"/>
            <w:r w:rsidRPr="6C5EFC30">
              <w:rPr>
                <w:sz w:val="24"/>
                <w:szCs w:val="24"/>
                <w:lang w:eastAsia="tr-TR"/>
              </w:rPr>
              <w:t>. Dr. Neslihan Düzenli</w:t>
            </w:r>
          </w:p>
        </w:tc>
      </w:tr>
      <w:tr w:rsidR="00836E08" w:rsidRPr="00683F68" w14:paraId="63794FF4" w14:textId="77777777" w:rsidTr="64463137">
        <w:tc>
          <w:tcPr>
            <w:tcW w:w="3681" w:type="dxa"/>
          </w:tcPr>
          <w:p w14:paraId="53DA19CA" w14:textId="77777777" w:rsidR="00836E08" w:rsidRPr="00683F68" w:rsidRDefault="00836E08" w:rsidP="00836E08">
            <w:pPr>
              <w:rPr>
                <w:rFonts w:cstheme="minorHAnsi"/>
                <w:b/>
                <w:sz w:val="24"/>
                <w:szCs w:val="24"/>
              </w:rPr>
            </w:pPr>
            <w:r w:rsidRPr="00683F68">
              <w:rPr>
                <w:rFonts w:cstheme="minorHAnsi"/>
                <w:b/>
                <w:sz w:val="24"/>
                <w:szCs w:val="24"/>
              </w:rPr>
              <w:t>KLİNİK BİLİMLERE GİRİŞ</w:t>
            </w:r>
          </w:p>
        </w:tc>
        <w:tc>
          <w:tcPr>
            <w:tcW w:w="5381" w:type="dxa"/>
          </w:tcPr>
          <w:p w14:paraId="711C3DBC" w14:textId="379FE9EB" w:rsidR="00836E08" w:rsidRPr="00683F68" w:rsidRDefault="007A7CDB" w:rsidP="6C5EFC30">
            <w:pPr>
              <w:spacing w:line="259"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 xml:space="preserve">Prof. Dr. Berna Dirim Mete, Prof. Dr. Murat Anıl, Doç. Dr. Umut Varol, Doç. Dr. Pınar Uran </w:t>
            </w:r>
            <w:proofErr w:type="spellStart"/>
            <w:r w:rsidRPr="6C5EFC30">
              <w:rPr>
                <w:rFonts w:eastAsia="Times New Roman"/>
                <w:color w:val="000000" w:themeColor="text1"/>
                <w:sz w:val="24"/>
                <w:szCs w:val="24"/>
                <w:lang w:eastAsia="tr-TR"/>
              </w:rPr>
              <w:t>Kurtgöz</w:t>
            </w:r>
            <w:proofErr w:type="spellEnd"/>
            <w:r w:rsidRPr="6C5EFC30">
              <w:rPr>
                <w:rFonts w:eastAsia="Times New Roman"/>
                <w:color w:val="000000" w:themeColor="text1"/>
                <w:sz w:val="24"/>
                <w:szCs w:val="24"/>
                <w:lang w:eastAsia="tr-TR"/>
              </w:rPr>
              <w:t xml:space="preserve">, </w:t>
            </w:r>
            <w:r w:rsidR="334B6650" w:rsidRPr="6C5EFC30">
              <w:rPr>
                <w:rFonts w:eastAsia="Times New Roman"/>
                <w:color w:val="000000" w:themeColor="text1"/>
                <w:sz w:val="24"/>
                <w:szCs w:val="24"/>
                <w:lang w:eastAsia="tr-TR"/>
              </w:rPr>
              <w:t xml:space="preserve">Dr. Öğr. Üyesi Atilla Hikmet </w:t>
            </w:r>
            <w:proofErr w:type="spellStart"/>
            <w:r w:rsidR="334B6650" w:rsidRPr="6C5EFC30">
              <w:rPr>
                <w:rFonts w:eastAsia="Times New Roman"/>
                <w:color w:val="000000" w:themeColor="text1"/>
                <w:sz w:val="24"/>
                <w:szCs w:val="24"/>
                <w:lang w:eastAsia="tr-TR"/>
              </w:rPr>
              <w:t>Çilengir</w:t>
            </w:r>
            <w:proofErr w:type="spellEnd"/>
            <w:r w:rsidR="334B6650" w:rsidRPr="6C5EFC30">
              <w:rPr>
                <w:rFonts w:eastAsia="Times New Roman"/>
                <w:color w:val="000000" w:themeColor="text1"/>
                <w:sz w:val="24"/>
                <w:szCs w:val="24"/>
                <w:lang w:eastAsia="tr-TR"/>
              </w:rPr>
              <w:t>,</w:t>
            </w:r>
            <w:r w:rsidRPr="6C5EFC30">
              <w:rPr>
                <w:rFonts w:eastAsia="Times New Roman"/>
                <w:color w:val="000000" w:themeColor="text1"/>
                <w:sz w:val="24"/>
                <w:szCs w:val="24"/>
                <w:lang w:eastAsia="tr-TR"/>
              </w:rPr>
              <w:t xml:space="preserve"> Dr. Öğr. Üyesi Pınar </w:t>
            </w:r>
            <w:proofErr w:type="spellStart"/>
            <w:r w:rsidRPr="6C5EFC30">
              <w:rPr>
                <w:rFonts w:eastAsia="Times New Roman"/>
                <w:color w:val="000000" w:themeColor="text1"/>
                <w:sz w:val="24"/>
                <w:szCs w:val="24"/>
                <w:lang w:eastAsia="tr-TR"/>
              </w:rPr>
              <w:t>Ayvat</w:t>
            </w:r>
            <w:proofErr w:type="spellEnd"/>
            <w:r w:rsidRPr="6C5EFC30">
              <w:rPr>
                <w:rFonts w:eastAsia="Times New Roman"/>
                <w:color w:val="000000" w:themeColor="text1"/>
                <w:sz w:val="24"/>
                <w:szCs w:val="24"/>
                <w:lang w:eastAsia="tr-TR"/>
              </w:rPr>
              <w:t xml:space="preserve">, </w:t>
            </w:r>
            <w:proofErr w:type="spellStart"/>
            <w:proofErr w:type="gramStart"/>
            <w:r w:rsidRPr="6C5EFC30">
              <w:rPr>
                <w:rFonts w:eastAsia="Times New Roman"/>
                <w:color w:val="000000" w:themeColor="text1"/>
                <w:sz w:val="24"/>
                <w:szCs w:val="24"/>
                <w:lang w:eastAsia="tr-TR"/>
              </w:rPr>
              <w:t>Dr.Öğr.Üyesi</w:t>
            </w:r>
            <w:proofErr w:type="spellEnd"/>
            <w:proofErr w:type="gramEnd"/>
            <w:r w:rsidRPr="6C5EFC30">
              <w:rPr>
                <w:rFonts w:eastAsia="Times New Roman"/>
                <w:color w:val="000000" w:themeColor="text1"/>
                <w:sz w:val="24"/>
                <w:szCs w:val="24"/>
                <w:lang w:eastAsia="tr-TR"/>
              </w:rPr>
              <w:t xml:space="preserve"> Osman Hasan Tahsin Kılıç, Dr. Öğr. Üyesi Suzan Şahin</w:t>
            </w:r>
          </w:p>
        </w:tc>
      </w:tr>
    </w:tbl>
    <w:p w14:paraId="1C2E9F72" w14:textId="77777777" w:rsidR="00826DD0" w:rsidRPr="00683F68" w:rsidRDefault="00826DD0">
      <w:pPr>
        <w:rPr>
          <w:rFonts w:cstheme="minorHAnsi"/>
          <w:sz w:val="24"/>
          <w:szCs w:val="24"/>
        </w:rPr>
      </w:pPr>
    </w:p>
    <w:p w14:paraId="5D01AB57" w14:textId="08DBFFD3" w:rsidR="00060A70" w:rsidRPr="00060A70" w:rsidRDefault="00826DD0" w:rsidP="00060A70">
      <w:pPr>
        <w:jc w:val="center"/>
        <w:rPr>
          <w:rFonts w:ascii="Calibri" w:eastAsia="Calibri" w:hAnsi="Calibri" w:cs="Calibri"/>
          <w:b/>
          <w:bCs/>
          <w:sz w:val="28"/>
          <w:szCs w:val="28"/>
        </w:rPr>
      </w:pPr>
      <w:r w:rsidRPr="00683F68">
        <w:rPr>
          <w:rFonts w:cstheme="minorHAnsi"/>
          <w:sz w:val="24"/>
          <w:szCs w:val="24"/>
        </w:rPr>
        <w:br w:type="page"/>
      </w:r>
      <w:r w:rsidR="00060A70" w:rsidRPr="00060A70">
        <w:rPr>
          <w:rFonts w:ascii="Calibri" w:eastAsia="Calibri" w:hAnsi="Calibri" w:cs="Calibri"/>
          <w:b/>
          <w:bCs/>
          <w:sz w:val="28"/>
          <w:szCs w:val="28"/>
        </w:rPr>
        <w:lastRenderedPageBreak/>
        <w:t>EĞİTİM BAŞKOORDİNATÖRÜ VE GÖREVLERİ</w:t>
      </w:r>
    </w:p>
    <w:p w14:paraId="241712EE" w14:textId="77777777" w:rsidR="00060A70" w:rsidRPr="00060A70" w:rsidRDefault="00060A70" w:rsidP="00060A70">
      <w:pPr>
        <w:autoSpaceDE w:val="0"/>
        <w:autoSpaceDN w:val="0"/>
        <w:adjustRightInd w:val="0"/>
        <w:spacing w:after="0" w:line="360" w:lineRule="auto"/>
        <w:ind w:left="426"/>
        <w:jc w:val="both"/>
        <w:rPr>
          <w:rFonts w:ascii="Calibri" w:eastAsia="Calibri" w:hAnsi="Calibri" w:cs="Calibri"/>
          <w:sz w:val="24"/>
          <w:szCs w:val="24"/>
        </w:rPr>
      </w:pPr>
      <w:r w:rsidRPr="00060A70">
        <w:rPr>
          <w:rFonts w:ascii="Calibri" w:eastAsia="Calibri" w:hAnsi="Calibri" w:cs="Calibri"/>
          <w:b/>
          <w:bCs/>
          <w:sz w:val="24"/>
          <w:szCs w:val="24"/>
        </w:rPr>
        <w:t xml:space="preserve">Eğitim </w:t>
      </w:r>
      <w:proofErr w:type="spellStart"/>
      <w:r w:rsidRPr="00060A70">
        <w:rPr>
          <w:rFonts w:ascii="Calibri" w:eastAsia="Calibri" w:hAnsi="Calibri" w:cs="Calibri"/>
          <w:b/>
          <w:bCs/>
          <w:sz w:val="24"/>
          <w:szCs w:val="24"/>
        </w:rPr>
        <w:t>Başkoordinatörü</w:t>
      </w:r>
      <w:proofErr w:type="spellEnd"/>
      <w:r w:rsidRPr="00060A70">
        <w:rPr>
          <w:rFonts w:ascii="Calibri" w:eastAsia="Calibri" w:hAnsi="Calibri" w:cs="Calibri"/>
          <w:b/>
          <w:bCs/>
          <w:sz w:val="24"/>
          <w:szCs w:val="24"/>
        </w:rPr>
        <w:t>:</w:t>
      </w:r>
      <w:r w:rsidRPr="00060A70">
        <w:rPr>
          <w:rFonts w:ascii="Calibri" w:eastAsia="Calibri" w:hAnsi="Calibri" w:cs="Calibri"/>
          <w:sz w:val="24"/>
          <w:szCs w:val="24"/>
        </w:rPr>
        <w:t xml:space="preserve"> Dekan tarafından görevlendirilen İzmir Demokrasi Üniversitesi Tıp Fakültesi m</w:t>
      </w:r>
      <w:r w:rsidRPr="00060A70">
        <w:rPr>
          <w:rFonts w:ascii="Calibri" w:eastAsia="Calibri" w:hAnsi="Calibri" w:cs="Calibri"/>
          <w:color w:val="000000"/>
          <w:sz w:val="24"/>
          <w:szCs w:val="24"/>
        </w:rPr>
        <w:t>ezuniyet öncesi ve sonrası eğitim programlarının</w:t>
      </w:r>
      <w:r w:rsidRPr="00060A70">
        <w:rPr>
          <w:rFonts w:ascii="Calibri" w:eastAsia="Calibri" w:hAnsi="Calibri" w:cs="Calibri"/>
          <w:sz w:val="24"/>
          <w:szCs w:val="24"/>
        </w:rPr>
        <w:t xml:space="preserve"> tasarlanması, hazırlanması, </w:t>
      </w:r>
      <w:r w:rsidRPr="00060A70">
        <w:rPr>
          <w:rFonts w:ascii="Calibri" w:eastAsia="Calibri" w:hAnsi="Calibri" w:cs="Calibri"/>
          <w:color w:val="000000"/>
          <w:sz w:val="24"/>
          <w:szCs w:val="24"/>
        </w:rPr>
        <w:t xml:space="preserve">kurum dışı ilişkilerin ve öğrenci ve öğretim üyesi değişim programlarının hazırlanması, uygulanması, değerlendirilmesinden </w:t>
      </w:r>
      <w:r w:rsidRPr="00060A70">
        <w:rPr>
          <w:rFonts w:ascii="Calibri" w:eastAsia="Calibri" w:hAnsi="Calibri" w:cs="Calibri"/>
          <w:sz w:val="24"/>
          <w:szCs w:val="24"/>
        </w:rPr>
        <w:t xml:space="preserve">ve sınavların organize edilmesinden sorumlu öğretim üyesidir. </w:t>
      </w:r>
    </w:p>
    <w:p w14:paraId="243E04A3" w14:textId="77777777" w:rsidR="00060A70" w:rsidRPr="00060A70" w:rsidRDefault="00060A70" w:rsidP="00060A70">
      <w:pPr>
        <w:autoSpaceDE w:val="0"/>
        <w:autoSpaceDN w:val="0"/>
        <w:adjustRightInd w:val="0"/>
        <w:spacing w:after="0" w:line="360" w:lineRule="auto"/>
        <w:ind w:left="426"/>
        <w:jc w:val="both"/>
        <w:rPr>
          <w:rFonts w:ascii="Calibri" w:eastAsia="Calibri" w:hAnsi="Calibri" w:cs="Calibri"/>
          <w:sz w:val="24"/>
          <w:szCs w:val="24"/>
        </w:rPr>
      </w:pPr>
      <w:r w:rsidRPr="00060A70">
        <w:rPr>
          <w:rFonts w:ascii="Calibri" w:eastAsia="Calibri" w:hAnsi="Calibri" w:cs="Calibri"/>
          <w:b/>
          <w:bCs/>
          <w:sz w:val="24"/>
          <w:szCs w:val="24"/>
        </w:rPr>
        <w:t xml:space="preserve">Mezuniyet Öncesi Eğitim </w:t>
      </w:r>
      <w:proofErr w:type="spellStart"/>
      <w:r w:rsidRPr="00060A70">
        <w:rPr>
          <w:rFonts w:ascii="Calibri" w:eastAsia="Calibri" w:hAnsi="Calibri" w:cs="Calibri"/>
          <w:b/>
          <w:bCs/>
          <w:sz w:val="24"/>
          <w:szCs w:val="24"/>
        </w:rPr>
        <w:t>Başkoordinatörünün</w:t>
      </w:r>
      <w:proofErr w:type="spellEnd"/>
      <w:r w:rsidRPr="00060A70">
        <w:rPr>
          <w:rFonts w:ascii="Calibri" w:eastAsia="Calibri" w:hAnsi="Calibri" w:cs="Calibri"/>
          <w:b/>
          <w:bCs/>
          <w:sz w:val="24"/>
          <w:szCs w:val="24"/>
        </w:rPr>
        <w:t xml:space="preserve"> görevleri;</w:t>
      </w:r>
    </w:p>
    <w:p w14:paraId="7A44A253" w14:textId="1C4AB0AD" w:rsidR="00060A70" w:rsidRPr="00060A70" w:rsidRDefault="00060A70" w:rsidP="00060A70">
      <w:pPr>
        <w:numPr>
          <w:ilvl w:val="0"/>
          <w:numId w:val="6"/>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color w:val="000000"/>
          <w:sz w:val="24"/>
          <w:szCs w:val="24"/>
        </w:rPr>
        <w:t>Ders kurullarının,</w:t>
      </w:r>
      <w:r w:rsidRPr="00060A70">
        <w:rPr>
          <w:rFonts w:ascii="Arial" w:eastAsia="Calibri" w:hAnsi="Arial" w:cs="Arial"/>
          <w:color w:val="000000"/>
          <w:sz w:val="24"/>
          <w:szCs w:val="24"/>
        </w:rPr>
        <w:t xml:space="preserve"> </w:t>
      </w:r>
      <w:r w:rsidR="00CD6BEE">
        <w:rPr>
          <w:rFonts w:ascii="Calibri" w:eastAsia="Calibri" w:hAnsi="Calibri" w:cs="Calibri"/>
          <w:color w:val="000000"/>
          <w:sz w:val="24"/>
          <w:szCs w:val="24"/>
        </w:rPr>
        <w:t>klinik eğitim</w:t>
      </w:r>
      <w:r w:rsidRPr="00060A70">
        <w:rPr>
          <w:rFonts w:ascii="Calibri" w:eastAsia="Calibri" w:hAnsi="Calibri" w:cs="Calibri"/>
          <w:color w:val="000000"/>
          <w:sz w:val="24"/>
          <w:szCs w:val="24"/>
        </w:rPr>
        <w:t xml:space="preserve"> ve </w:t>
      </w:r>
      <w:proofErr w:type="spellStart"/>
      <w:r w:rsidRPr="00060A70">
        <w:rPr>
          <w:rFonts w:ascii="Calibri" w:eastAsia="Calibri" w:hAnsi="Calibri" w:cs="Calibri"/>
          <w:color w:val="000000"/>
          <w:sz w:val="24"/>
          <w:szCs w:val="24"/>
        </w:rPr>
        <w:t>intörnlük</w:t>
      </w:r>
      <w:proofErr w:type="spellEnd"/>
      <w:r w:rsidRPr="00060A70">
        <w:rPr>
          <w:rFonts w:ascii="Calibri" w:eastAsia="Calibri" w:hAnsi="Calibri" w:cs="Calibri"/>
          <w:color w:val="000000"/>
          <w:sz w:val="24"/>
          <w:szCs w:val="24"/>
        </w:rPr>
        <w:t xml:space="preserve"> eğitimlerinin başlama ve bitiş tarihlerini ilgili Dönem Koordinatörü ile birlikte belirlemek, akademik takvimin hazırlanmasında koordinasyonu sağlamak,</w:t>
      </w:r>
    </w:p>
    <w:p w14:paraId="36144470" w14:textId="77777777" w:rsidR="00060A70" w:rsidRPr="00060A70" w:rsidRDefault="00060A70" w:rsidP="00060A70">
      <w:pPr>
        <w:numPr>
          <w:ilvl w:val="0"/>
          <w:numId w:val="6"/>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Fakültenin öğrenim hedefleri doğrultusunda akademik takvimin ve dönem programlarının hazırlanması, dönem programlarının entegrasyonu ve uygulanmasını sağlamak,</w:t>
      </w:r>
    </w:p>
    <w:p w14:paraId="429240F3" w14:textId="77777777" w:rsidR="00060A70" w:rsidRPr="00060A70" w:rsidRDefault="00060A70" w:rsidP="00060A70">
      <w:pPr>
        <w:numPr>
          <w:ilvl w:val="0"/>
          <w:numId w:val="6"/>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color w:val="000000"/>
          <w:sz w:val="24"/>
          <w:szCs w:val="24"/>
        </w:rPr>
        <w:t>Mezuniyet öncesi eğitim programlarının geliştirilmesi amacıyla çalışmalar yapmak ve bu konuda Dekanlığa önerilerde bulunmak.</w:t>
      </w:r>
    </w:p>
    <w:p w14:paraId="7FD26FF5" w14:textId="77777777" w:rsidR="00060A70" w:rsidRPr="00060A70" w:rsidRDefault="00060A70" w:rsidP="00060A70">
      <w:pPr>
        <w:numPr>
          <w:ilvl w:val="0"/>
          <w:numId w:val="6"/>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Dönem Koordinatörleri ve Ders Kurulu Başkanları ile birlikte ilgili ders kurullarının bütünlük ve entegrasyon içinde yürütülmesini denetlemek,</w:t>
      </w:r>
    </w:p>
    <w:p w14:paraId="471E075C" w14:textId="77777777" w:rsidR="00060A70" w:rsidRPr="00060A70" w:rsidRDefault="00060A70" w:rsidP="00060A70">
      <w:pPr>
        <w:numPr>
          <w:ilvl w:val="0"/>
          <w:numId w:val="6"/>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Bütün dönemlerin tüm sınavlarının hazırlanmasında koordinasyonu sağlamak,</w:t>
      </w:r>
    </w:p>
    <w:p w14:paraId="660D29EA" w14:textId="77777777" w:rsidR="00060A70" w:rsidRPr="00060A70" w:rsidRDefault="00060A70" w:rsidP="00060A70">
      <w:pPr>
        <w:numPr>
          <w:ilvl w:val="0"/>
          <w:numId w:val="6"/>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color w:val="000000"/>
          <w:sz w:val="24"/>
          <w:szCs w:val="24"/>
        </w:rPr>
        <w:t>Sınav tarihlerini ilgili Dönem Koordinatörleri ile birlikte belirleyip, s</w:t>
      </w:r>
      <w:r w:rsidRPr="00060A70">
        <w:rPr>
          <w:rFonts w:ascii="Calibri" w:eastAsia="Calibri" w:hAnsi="Calibri" w:cs="Calibri"/>
          <w:sz w:val="24"/>
          <w:szCs w:val="24"/>
        </w:rPr>
        <w:t xml:space="preserve">ınav görevlendirmelerini hazırlamak, takip etmek </w:t>
      </w:r>
    </w:p>
    <w:p w14:paraId="220DD984" w14:textId="77777777" w:rsidR="00060A70" w:rsidRPr="00060A70" w:rsidRDefault="00060A70" w:rsidP="00060A70">
      <w:pPr>
        <w:numPr>
          <w:ilvl w:val="0"/>
          <w:numId w:val="6"/>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color w:val="000000"/>
          <w:sz w:val="24"/>
          <w:szCs w:val="24"/>
        </w:rPr>
        <w:t>Eğitim ve sınavların programa uygun olarak yürütülmesini</w:t>
      </w:r>
      <w:r w:rsidRPr="00060A70">
        <w:rPr>
          <w:rFonts w:ascii="Calibri" w:eastAsia="Calibri" w:hAnsi="Calibri" w:cs="Calibri"/>
          <w:sz w:val="24"/>
          <w:szCs w:val="24"/>
        </w:rPr>
        <w:t xml:space="preserve"> sağlamak ve denetlemek. </w:t>
      </w:r>
    </w:p>
    <w:p w14:paraId="085E58D3" w14:textId="77777777" w:rsidR="00060A70" w:rsidRPr="00060A70" w:rsidRDefault="00060A70" w:rsidP="00060A70">
      <w:pPr>
        <w:numPr>
          <w:ilvl w:val="0"/>
          <w:numId w:val="6"/>
        </w:numPr>
        <w:autoSpaceDE w:val="0"/>
        <w:autoSpaceDN w:val="0"/>
        <w:adjustRightInd w:val="0"/>
        <w:spacing w:after="0" w:line="360" w:lineRule="auto"/>
        <w:jc w:val="both"/>
        <w:rPr>
          <w:rFonts w:ascii="Calibri" w:eastAsia="Calibri" w:hAnsi="Calibri" w:cs="Calibri"/>
          <w:sz w:val="24"/>
          <w:szCs w:val="24"/>
        </w:rPr>
      </w:pPr>
      <w:proofErr w:type="spellStart"/>
      <w:r w:rsidRPr="00060A70">
        <w:rPr>
          <w:rFonts w:ascii="Calibri" w:eastAsia="Calibri" w:hAnsi="Calibri" w:cs="Calibri"/>
          <w:color w:val="000000"/>
          <w:sz w:val="24"/>
          <w:szCs w:val="24"/>
        </w:rPr>
        <w:t>Dersane</w:t>
      </w:r>
      <w:proofErr w:type="spellEnd"/>
      <w:r w:rsidRPr="00060A70">
        <w:rPr>
          <w:rFonts w:ascii="Calibri" w:eastAsia="Calibri" w:hAnsi="Calibri" w:cs="Calibri"/>
          <w:color w:val="000000"/>
          <w:sz w:val="24"/>
          <w:szCs w:val="24"/>
        </w:rPr>
        <w:t xml:space="preserve">, </w:t>
      </w:r>
      <w:proofErr w:type="spellStart"/>
      <w:r w:rsidRPr="00060A70">
        <w:rPr>
          <w:rFonts w:ascii="Calibri" w:eastAsia="Calibri" w:hAnsi="Calibri" w:cs="Calibri"/>
          <w:color w:val="000000"/>
          <w:sz w:val="24"/>
          <w:szCs w:val="24"/>
        </w:rPr>
        <w:t>laboratuar</w:t>
      </w:r>
      <w:proofErr w:type="spellEnd"/>
      <w:r w:rsidRPr="00060A70">
        <w:rPr>
          <w:rFonts w:ascii="Calibri" w:eastAsia="Calibri" w:hAnsi="Calibri" w:cs="Calibri"/>
          <w:color w:val="000000"/>
          <w:sz w:val="24"/>
          <w:szCs w:val="24"/>
        </w:rPr>
        <w:t xml:space="preserve"> ve diğer eğitim birimlerinin koşullarının, eğitim programına uygunluğunu izlemek, aksaklıkları belirlemek ve çözüm önerilerini Dekana iletmek.</w:t>
      </w:r>
    </w:p>
    <w:p w14:paraId="26824F26" w14:textId="77777777" w:rsidR="00060A70" w:rsidRPr="00060A70" w:rsidRDefault="00060A70" w:rsidP="00060A70">
      <w:pPr>
        <w:numPr>
          <w:ilvl w:val="0"/>
          <w:numId w:val="6"/>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color w:val="000000"/>
          <w:sz w:val="24"/>
          <w:szCs w:val="24"/>
        </w:rPr>
        <w:t>Dekanın vereceği diğer işleri yapmak</w:t>
      </w:r>
    </w:p>
    <w:p w14:paraId="70233CFE" w14:textId="77777777" w:rsidR="00060A70" w:rsidRPr="00060A70" w:rsidRDefault="00060A70" w:rsidP="00060A70">
      <w:pPr>
        <w:autoSpaceDE w:val="0"/>
        <w:autoSpaceDN w:val="0"/>
        <w:adjustRightInd w:val="0"/>
        <w:spacing w:after="0" w:line="360" w:lineRule="auto"/>
        <w:jc w:val="center"/>
        <w:rPr>
          <w:rFonts w:ascii="Calibri" w:eastAsia="Calibri" w:hAnsi="Calibri" w:cs="Calibri"/>
          <w:b/>
          <w:bCs/>
          <w:sz w:val="28"/>
          <w:szCs w:val="28"/>
        </w:rPr>
      </w:pPr>
      <w:r w:rsidRPr="00060A70">
        <w:rPr>
          <w:rFonts w:ascii="Calibri" w:eastAsia="Calibri" w:hAnsi="Calibri" w:cs="Calibri"/>
          <w:b/>
          <w:bCs/>
          <w:sz w:val="28"/>
          <w:szCs w:val="28"/>
        </w:rPr>
        <w:t>EĞİTİM BAŞKOORDİNATÖR YARDIMCISI VE GÖREVLERİ</w:t>
      </w:r>
    </w:p>
    <w:p w14:paraId="12E7D476" w14:textId="77777777" w:rsidR="00060A70" w:rsidRPr="00060A70" w:rsidRDefault="00060A70" w:rsidP="00060A70">
      <w:p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b/>
          <w:bCs/>
          <w:sz w:val="24"/>
          <w:szCs w:val="24"/>
        </w:rPr>
        <w:t xml:space="preserve">           </w:t>
      </w:r>
      <w:proofErr w:type="spellStart"/>
      <w:r w:rsidRPr="00060A70">
        <w:rPr>
          <w:rFonts w:ascii="Calibri" w:eastAsia="Calibri" w:hAnsi="Calibri" w:cs="Calibri"/>
          <w:b/>
          <w:bCs/>
          <w:sz w:val="24"/>
          <w:szCs w:val="24"/>
        </w:rPr>
        <w:t>Başkoordinatör</w:t>
      </w:r>
      <w:proofErr w:type="spellEnd"/>
      <w:r w:rsidRPr="00060A70">
        <w:rPr>
          <w:rFonts w:ascii="Calibri" w:eastAsia="Calibri" w:hAnsi="Calibri" w:cs="Calibri"/>
          <w:b/>
          <w:bCs/>
          <w:sz w:val="24"/>
          <w:szCs w:val="24"/>
        </w:rPr>
        <w:t xml:space="preserve"> yardımcısı:</w:t>
      </w:r>
      <w:r w:rsidRPr="00060A70">
        <w:rPr>
          <w:rFonts w:ascii="Calibri" w:eastAsia="Calibri" w:hAnsi="Calibri" w:cs="Calibri"/>
          <w:sz w:val="24"/>
          <w:szCs w:val="24"/>
        </w:rPr>
        <w:t xml:space="preserve"> </w:t>
      </w:r>
      <w:proofErr w:type="spellStart"/>
      <w:r w:rsidRPr="00060A70">
        <w:rPr>
          <w:rFonts w:ascii="Calibri" w:eastAsia="Calibri" w:hAnsi="Calibri" w:cs="Calibri"/>
          <w:sz w:val="24"/>
          <w:szCs w:val="24"/>
        </w:rPr>
        <w:t>Başkoordinatörün</w:t>
      </w:r>
      <w:proofErr w:type="spellEnd"/>
      <w:r w:rsidRPr="00060A70">
        <w:rPr>
          <w:rFonts w:ascii="Calibri" w:eastAsia="Calibri" w:hAnsi="Calibri" w:cs="Calibri"/>
          <w:sz w:val="24"/>
          <w:szCs w:val="24"/>
        </w:rPr>
        <w:t xml:space="preserve"> önerisi ile Dekan tarafından atanan </w:t>
      </w:r>
    </w:p>
    <w:p w14:paraId="62CE73D4" w14:textId="77777777" w:rsidR="00060A70" w:rsidRPr="00060A70" w:rsidRDefault="00060A70" w:rsidP="00060A70">
      <w:p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 xml:space="preserve">           </w:t>
      </w:r>
      <w:proofErr w:type="gramStart"/>
      <w:r w:rsidRPr="00060A70">
        <w:rPr>
          <w:rFonts w:ascii="Calibri" w:eastAsia="Calibri" w:hAnsi="Calibri" w:cs="Calibri"/>
          <w:sz w:val="24"/>
          <w:szCs w:val="24"/>
        </w:rPr>
        <w:t>eğitimin</w:t>
      </w:r>
      <w:proofErr w:type="gramEnd"/>
      <w:r w:rsidRPr="00060A70">
        <w:rPr>
          <w:rFonts w:ascii="Calibri" w:eastAsia="Calibri" w:hAnsi="Calibri" w:cs="Calibri"/>
          <w:sz w:val="24"/>
          <w:szCs w:val="24"/>
        </w:rPr>
        <w:t xml:space="preserve"> </w:t>
      </w:r>
      <w:proofErr w:type="spellStart"/>
      <w:r w:rsidRPr="00060A70">
        <w:rPr>
          <w:rFonts w:ascii="Calibri" w:eastAsia="Calibri" w:hAnsi="Calibri" w:cs="Calibri"/>
          <w:sz w:val="24"/>
          <w:szCs w:val="24"/>
        </w:rPr>
        <w:t>koordinasyonununda</w:t>
      </w:r>
      <w:proofErr w:type="spellEnd"/>
      <w:r w:rsidRPr="00060A70">
        <w:rPr>
          <w:rFonts w:ascii="Calibri" w:eastAsia="Calibri" w:hAnsi="Calibri" w:cs="Calibri"/>
          <w:sz w:val="24"/>
          <w:szCs w:val="24"/>
        </w:rPr>
        <w:t xml:space="preserve"> </w:t>
      </w:r>
      <w:proofErr w:type="spellStart"/>
      <w:r w:rsidRPr="00060A70">
        <w:rPr>
          <w:rFonts w:ascii="Calibri" w:eastAsia="Calibri" w:hAnsi="Calibri" w:cs="Calibri"/>
          <w:sz w:val="24"/>
          <w:szCs w:val="24"/>
        </w:rPr>
        <w:t>Başkoordinatöre</w:t>
      </w:r>
      <w:proofErr w:type="spellEnd"/>
      <w:r w:rsidRPr="00060A70">
        <w:rPr>
          <w:rFonts w:ascii="Calibri" w:eastAsia="Calibri" w:hAnsi="Calibri" w:cs="Calibri"/>
          <w:sz w:val="24"/>
          <w:szCs w:val="24"/>
        </w:rPr>
        <w:t xml:space="preserve"> yardım eden öğretim üyesidir.</w:t>
      </w:r>
    </w:p>
    <w:p w14:paraId="253E785D" w14:textId="77777777" w:rsidR="00060A70" w:rsidRPr="00060A70" w:rsidRDefault="00060A70" w:rsidP="00060A70">
      <w:pPr>
        <w:numPr>
          <w:ilvl w:val="0"/>
          <w:numId w:val="7"/>
        </w:numPr>
        <w:autoSpaceDE w:val="0"/>
        <w:autoSpaceDN w:val="0"/>
        <w:adjustRightInd w:val="0"/>
        <w:spacing w:after="0" w:line="360" w:lineRule="auto"/>
        <w:jc w:val="both"/>
        <w:rPr>
          <w:rFonts w:ascii="Calibri" w:eastAsia="Calibri" w:hAnsi="Calibri" w:cs="Calibri"/>
          <w:sz w:val="24"/>
          <w:szCs w:val="24"/>
        </w:rPr>
      </w:pPr>
      <w:proofErr w:type="spellStart"/>
      <w:r w:rsidRPr="00060A70">
        <w:rPr>
          <w:rFonts w:ascii="Calibri" w:eastAsia="Calibri" w:hAnsi="Calibri" w:cs="Calibri"/>
          <w:sz w:val="24"/>
          <w:szCs w:val="24"/>
        </w:rPr>
        <w:t>Başkordinatör</w:t>
      </w:r>
      <w:proofErr w:type="spellEnd"/>
      <w:r w:rsidRPr="00060A70">
        <w:rPr>
          <w:rFonts w:ascii="Calibri" w:eastAsia="Calibri" w:hAnsi="Calibri" w:cs="Calibri"/>
          <w:sz w:val="24"/>
          <w:szCs w:val="24"/>
        </w:rPr>
        <w:t xml:space="preserve"> tarafından yürütülen görevlerde </w:t>
      </w:r>
      <w:proofErr w:type="spellStart"/>
      <w:r w:rsidRPr="00060A70">
        <w:rPr>
          <w:rFonts w:ascii="Calibri" w:eastAsia="Calibri" w:hAnsi="Calibri" w:cs="Calibri"/>
          <w:sz w:val="24"/>
          <w:szCs w:val="24"/>
        </w:rPr>
        <w:t>Başkordinatöre</w:t>
      </w:r>
      <w:proofErr w:type="spellEnd"/>
      <w:r w:rsidRPr="00060A70">
        <w:rPr>
          <w:rFonts w:ascii="Calibri" w:eastAsia="Calibri" w:hAnsi="Calibri" w:cs="Calibri"/>
          <w:sz w:val="24"/>
          <w:szCs w:val="24"/>
        </w:rPr>
        <w:t xml:space="preserve"> yardım etmek,</w:t>
      </w:r>
    </w:p>
    <w:p w14:paraId="689C5449" w14:textId="77777777" w:rsidR="00060A70" w:rsidRPr="00060A70" w:rsidRDefault="00060A70" w:rsidP="00060A70">
      <w:pPr>
        <w:numPr>
          <w:ilvl w:val="0"/>
          <w:numId w:val="7"/>
        </w:numPr>
        <w:autoSpaceDE w:val="0"/>
        <w:autoSpaceDN w:val="0"/>
        <w:adjustRightInd w:val="0"/>
        <w:spacing w:after="0" w:line="360" w:lineRule="auto"/>
        <w:jc w:val="both"/>
        <w:rPr>
          <w:rFonts w:ascii="Calibri" w:eastAsia="Calibri" w:hAnsi="Calibri" w:cs="Calibri"/>
          <w:sz w:val="24"/>
          <w:szCs w:val="24"/>
        </w:rPr>
      </w:pPr>
      <w:proofErr w:type="spellStart"/>
      <w:r w:rsidRPr="00B86937">
        <w:rPr>
          <w:rFonts w:ascii="Calibri" w:eastAsia="Calibri" w:hAnsi="Calibri" w:cs="Calibri"/>
          <w:sz w:val="24"/>
          <w:szCs w:val="24"/>
        </w:rPr>
        <w:t>Başkordinatörün</w:t>
      </w:r>
      <w:proofErr w:type="spellEnd"/>
      <w:r w:rsidRPr="00B86937">
        <w:rPr>
          <w:rFonts w:ascii="Calibri" w:eastAsia="Calibri" w:hAnsi="Calibri" w:cs="Calibri"/>
          <w:sz w:val="24"/>
          <w:szCs w:val="24"/>
        </w:rPr>
        <w:t xml:space="preserve"> olmadığı durumlarda </w:t>
      </w:r>
      <w:proofErr w:type="spellStart"/>
      <w:r w:rsidRPr="00B86937">
        <w:rPr>
          <w:rFonts w:ascii="Calibri" w:eastAsia="Calibri" w:hAnsi="Calibri" w:cs="Calibri"/>
          <w:sz w:val="24"/>
          <w:szCs w:val="24"/>
        </w:rPr>
        <w:t>Başkoordinatöre</w:t>
      </w:r>
      <w:proofErr w:type="spellEnd"/>
      <w:r w:rsidRPr="00B86937">
        <w:rPr>
          <w:rFonts w:ascii="Calibri" w:eastAsia="Calibri" w:hAnsi="Calibri" w:cs="Calibri"/>
          <w:sz w:val="24"/>
          <w:szCs w:val="24"/>
        </w:rPr>
        <w:t xml:space="preserve"> vekalet etmektir.</w:t>
      </w:r>
    </w:p>
    <w:p w14:paraId="0ACABCE2" w14:textId="2A47313B" w:rsidR="00B86937" w:rsidRDefault="00B86937">
      <w:r>
        <w:br w:type="page"/>
      </w:r>
    </w:p>
    <w:p w14:paraId="39505FA2" w14:textId="77777777" w:rsidR="00060A70" w:rsidRPr="00060A70" w:rsidRDefault="00060A70" w:rsidP="00060A70">
      <w:pPr>
        <w:autoSpaceDE w:val="0"/>
        <w:autoSpaceDN w:val="0"/>
        <w:adjustRightInd w:val="0"/>
        <w:spacing w:after="0" w:line="360" w:lineRule="auto"/>
        <w:jc w:val="center"/>
        <w:rPr>
          <w:rFonts w:ascii="Calibri" w:eastAsia="Calibri" w:hAnsi="Calibri" w:cs="Calibri"/>
          <w:b/>
          <w:bCs/>
          <w:sz w:val="28"/>
          <w:szCs w:val="28"/>
        </w:rPr>
      </w:pPr>
      <w:r w:rsidRPr="00060A70">
        <w:rPr>
          <w:rFonts w:ascii="Calibri" w:eastAsia="Calibri" w:hAnsi="Calibri" w:cs="Calibri"/>
          <w:b/>
          <w:bCs/>
          <w:sz w:val="28"/>
          <w:szCs w:val="28"/>
        </w:rPr>
        <w:lastRenderedPageBreak/>
        <w:t>DÖNEM KOORDİNATÖRÜ VE GÖREVLERİ</w:t>
      </w:r>
    </w:p>
    <w:p w14:paraId="5B71A2A4" w14:textId="77777777" w:rsidR="00060A70" w:rsidRPr="00060A70" w:rsidRDefault="00060A70" w:rsidP="00060A70">
      <w:pPr>
        <w:autoSpaceDE w:val="0"/>
        <w:autoSpaceDN w:val="0"/>
        <w:adjustRightInd w:val="0"/>
        <w:spacing w:after="0" w:line="360" w:lineRule="auto"/>
        <w:ind w:left="426"/>
        <w:jc w:val="both"/>
        <w:rPr>
          <w:rFonts w:ascii="Calibri" w:eastAsia="Calibri" w:hAnsi="Calibri" w:cs="Calibri"/>
          <w:sz w:val="24"/>
          <w:szCs w:val="24"/>
        </w:rPr>
      </w:pPr>
      <w:r w:rsidRPr="00060A70">
        <w:rPr>
          <w:rFonts w:ascii="Calibri" w:eastAsia="Calibri" w:hAnsi="Calibri" w:cs="Calibri"/>
          <w:b/>
          <w:bCs/>
          <w:sz w:val="24"/>
          <w:szCs w:val="24"/>
        </w:rPr>
        <w:t>Dönem Koordinatörü:</w:t>
      </w:r>
      <w:r w:rsidRPr="00060A70">
        <w:rPr>
          <w:rFonts w:ascii="Calibri" w:eastAsia="Calibri" w:hAnsi="Calibri" w:cs="Calibri"/>
          <w:sz w:val="24"/>
          <w:szCs w:val="24"/>
        </w:rPr>
        <w:t xml:space="preserve"> Dekan tarafından görevlendirilen İzmir Demokrasi Üniversitesi Tıp Fakültesinin </w:t>
      </w:r>
      <w:r w:rsidRPr="00060A70">
        <w:rPr>
          <w:rFonts w:ascii="Calibri" w:eastAsia="Calibri" w:hAnsi="Calibri" w:cs="Calibri"/>
          <w:color w:val="000000"/>
          <w:sz w:val="24"/>
          <w:szCs w:val="24"/>
        </w:rPr>
        <w:t xml:space="preserve">mezuniyet öncesi ve sonrası eğitim programlarının ve kurum dışı ilişkilerin ve öğrenci ve öğretim üyesi değişim programlarının hazırlanması, uygulanması ve değerlendirilmesinde ilgili </w:t>
      </w:r>
      <w:proofErr w:type="spellStart"/>
      <w:r w:rsidRPr="00060A70">
        <w:rPr>
          <w:rFonts w:ascii="Calibri" w:eastAsia="Calibri" w:hAnsi="Calibri" w:cs="Calibri"/>
          <w:color w:val="000000"/>
          <w:sz w:val="24"/>
          <w:szCs w:val="24"/>
        </w:rPr>
        <w:t>başkoordinatörle</w:t>
      </w:r>
      <w:proofErr w:type="spellEnd"/>
      <w:r w:rsidRPr="00060A70">
        <w:rPr>
          <w:rFonts w:ascii="Calibri" w:eastAsia="Calibri" w:hAnsi="Calibri" w:cs="Calibri"/>
          <w:color w:val="000000"/>
          <w:sz w:val="24"/>
          <w:szCs w:val="24"/>
        </w:rPr>
        <w:t xml:space="preserve"> birlikte çalışmak </w:t>
      </w:r>
      <w:r w:rsidRPr="00060A70">
        <w:rPr>
          <w:rFonts w:ascii="Calibri" w:eastAsia="Calibri" w:hAnsi="Calibri" w:cs="Calibri"/>
          <w:sz w:val="24"/>
          <w:szCs w:val="24"/>
        </w:rPr>
        <w:t>ve sınavların organize edilmesinden sorumlu öğretim üyesidir.</w:t>
      </w:r>
    </w:p>
    <w:p w14:paraId="317950C9" w14:textId="579D81FD"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 xml:space="preserve">Mezuniyet Öncesi Eğitim </w:t>
      </w:r>
      <w:proofErr w:type="spellStart"/>
      <w:r w:rsidRPr="00060A70">
        <w:rPr>
          <w:rFonts w:ascii="Calibri" w:eastAsia="Calibri" w:hAnsi="Calibri" w:cs="Calibri"/>
          <w:sz w:val="24"/>
          <w:szCs w:val="24"/>
        </w:rPr>
        <w:t>Başkoordinatörü</w:t>
      </w:r>
      <w:proofErr w:type="spellEnd"/>
      <w:r w:rsidRPr="00060A70">
        <w:rPr>
          <w:rFonts w:ascii="Calibri" w:eastAsia="Calibri" w:hAnsi="Calibri" w:cs="Calibri"/>
          <w:sz w:val="24"/>
          <w:szCs w:val="24"/>
        </w:rPr>
        <w:t xml:space="preserve"> ile birlikte ders kurullarının, </w:t>
      </w:r>
      <w:r w:rsidR="00CD6BEE">
        <w:rPr>
          <w:rFonts w:ascii="Calibri" w:eastAsia="Calibri" w:hAnsi="Calibri" w:cs="Calibri"/>
          <w:sz w:val="24"/>
          <w:szCs w:val="24"/>
        </w:rPr>
        <w:t xml:space="preserve">klinik </w:t>
      </w:r>
      <w:proofErr w:type="gramStart"/>
      <w:r w:rsidR="00CD6BEE">
        <w:rPr>
          <w:rFonts w:ascii="Calibri" w:eastAsia="Calibri" w:hAnsi="Calibri" w:cs="Calibri"/>
          <w:sz w:val="24"/>
          <w:szCs w:val="24"/>
        </w:rPr>
        <w:t>eğitim</w:t>
      </w:r>
      <w:r w:rsidRPr="00060A70">
        <w:rPr>
          <w:rFonts w:ascii="Calibri" w:eastAsia="Calibri" w:hAnsi="Calibri" w:cs="Calibri"/>
          <w:sz w:val="24"/>
          <w:szCs w:val="24"/>
        </w:rPr>
        <w:t xml:space="preserve">  ve</w:t>
      </w:r>
      <w:proofErr w:type="gramEnd"/>
      <w:r w:rsidRPr="00060A70">
        <w:rPr>
          <w:rFonts w:ascii="Calibri" w:eastAsia="Calibri" w:hAnsi="Calibri" w:cs="Calibri"/>
          <w:sz w:val="24"/>
          <w:szCs w:val="24"/>
        </w:rPr>
        <w:t xml:space="preserve"> </w:t>
      </w:r>
      <w:proofErr w:type="spellStart"/>
      <w:r w:rsidRPr="00060A70">
        <w:rPr>
          <w:rFonts w:ascii="Calibri" w:eastAsia="Calibri" w:hAnsi="Calibri" w:cs="Calibri"/>
          <w:sz w:val="24"/>
          <w:szCs w:val="24"/>
        </w:rPr>
        <w:t>intörnlük</w:t>
      </w:r>
      <w:proofErr w:type="spellEnd"/>
      <w:r w:rsidRPr="00060A70">
        <w:rPr>
          <w:rFonts w:ascii="Calibri" w:eastAsia="Calibri" w:hAnsi="Calibri" w:cs="Calibri"/>
          <w:sz w:val="24"/>
          <w:szCs w:val="24"/>
        </w:rPr>
        <w:t xml:space="preserve"> sürelerinin başlama, bitiş ve sınav tarihlerini belirlemek,</w:t>
      </w:r>
    </w:p>
    <w:p w14:paraId="161CF561" w14:textId="46F34020"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 xml:space="preserve">İlgili ders kurulu programlarının ders kurulu başkanlarınca, </w:t>
      </w:r>
      <w:r w:rsidR="00CD6BEE">
        <w:rPr>
          <w:rFonts w:ascii="Calibri" w:eastAsia="Calibri" w:hAnsi="Calibri" w:cs="Calibri"/>
          <w:sz w:val="24"/>
          <w:szCs w:val="24"/>
        </w:rPr>
        <w:t xml:space="preserve">klinik </w:t>
      </w:r>
      <w:proofErr w:type="gramStart"/>
      <w:r w:rsidR="00CD6BEE">
        <w:rPr>
          <w:rFonts w:ascii="Calibri" w:eastAsia="Calibri" w:hAnsi="Calibri" w:cs="Calibri"/>
          <w:sz w:val="24"/>
          <w:szCs w:val="24"/>
        </w:rPr>
        <w:t>eğitim</w:t>
      </w:r>
      <w:r w:rsidRPr="00060A70">
        <w:rPr>
          <w:rFonts w:ascii="Calibri" w:eastAsia="Calibri" w:hAnsi="Calibri" w:cs="Calibri"/>
          <w:sz w:val="24"/>
          <w:szCs w:val="24"/>
        </w:rPr>
        <w:t xml:space="preserve">  programlarının</w:t>
      </w:r>
      <w:proofErr w:type="gramEnd"/>
      <w:r w:rsidRPr="00060A70">
        <w:rPr>
          <w:rFonts w:ascii="Calibri" w:eastAsia="Calibri" w:hAnsi="Calibri" w:cs="Calibri"/>
          <w:sz w:val="24"/>
          <w:szCs w:val="24"/>
        </w:rPr>
        <w:t xml:space="preserve"> ise </w:t>
      </w:r>
      <w:r w:rsidR="00CD6BEE">
        <w:rPr>
          <w:rFonts w:ascii="Calibri" w:eastAsia="Calibri" w:hAnsi="Calibri" w:cs="Calibri"/>
          <w:sz w:val="24"/>
          <w:szCs w:val="24"/>
        </w:rPr>
        <w:t>klinik eğitim</w:t>
      </w:r>
      <w:r w:rsidRPr="00060A70">
        <w:rPr>
          <w:rFonts w:ascii="Calibri" w:eastAsia="Calibri" w:hAnsi="Calibri" w:cs="Calibri"/>
          <w:sz w:val="24"/>
          <w:szCs w:val="24"/>
        </w:rPr>
        <w:t xml:space="preserve">   sorumlularınca hazırlanmasını, ilgili öğretim elemanlarına ulaştırılmasını ve yürütülmesini sağlamak,</w:t>
      </w:r>
    </w:p>
    <w:p w14:paraId="6FFE5337" w14:textId="77777777"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Döneme ait ders programının yürütülmesindeki aksaklıkları Mezuniyet Öncesi Tıp Eğitimi Kuruluna bildirmek,</w:t>
      </w:r>
    </w:p>
    <w:p w14:paraId="0ACB620A" w14:textId="18BBE97E"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 xml:space="preserve">Ders Kurulu Başkanı ve </w:t>
      </w:r>
      <w:r w:rsidR="00CD6BEE">
        <w:rPr>
          <w:rFonts w:ascii="Calibri" w:eastAsia="Calibri" w:hAnsi="Calibri" w:cs="Calibri"/>
          <w:sz w:val="24"/>
          <w:szCs w:val="24"/>
        </w:rPr>
        <w:t>klinik eğitim</w:t>
      </w:r>
      <w:r w:rsidRPr="00060A70">
        <w:rPr>
          <w:rFonts w:ascii="Calibri" w:eastAsia="Calibri" w:hAnsi="Calibri" w:cs="Calibri"/>
          <w:sz w:val="24"/>
          <w:szCs w:val="24"/>
        </w:rPr>
        <w:t xml:space="preserve">   sorumlularının çalışmalarını organize etmek ve     denetlemek,</w:t>
      </w:r>
    </w:p>
    <w:p w14:paraId="377CD341" w14:textId="77777777"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Eğitim çalışmalarının programlara uygun olarak yürütülmesini sağlamak,</w:t>
      </w:r>
    </w:p>
    <w:p w14:paraId="4AC1323D" w14:textId="26B1D317" w:rsidR="00060A70" w:rsidRPr="00060A70" w:rsidRDefault="00CD6BEE"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 xml:space="preserve">Klinik </w:t>
      </w:r>
      <w:proofErr w:type="gramStart"/>
      <w:r>
        <w:rPr>
          <w:rFonts w:ascii="Calibri" w:eastAsia="Calibri" w:hAnsi="Calibri" w:cs="Calibri"/>
          <w:sz w:val="24"/>
          <w:szCs w:val="24"/>
        </w:rPr>
        <w:t>eğitim</w:t>
      </w:r>
      <w:r w:rsidR="00060A70" w:rsidRPr="00060A70">
        <w:rPr>
          <w:rFonts w:ascii="Calibri" w:eastAsia="Calibri" w:hAnsi="Calibri" w:cs="Calibri"/>
          <w:sz w:val="24"/>
          <w:szCs w:val="24"/>
        </w:rPr>
        <w:t xml:space="preserve">  sorumlusu</w:t>
      </w:r>
      <w:proofErr w:type="gramEnd"/>
      <w:r w:rsidR="00060A70" w:rsidRPr="00060A70">
        <w:rPr>
          <w:rFonts w:ascii="Calibri" w:eastAsia="Calibri" w:hAnsi="Calibri" w:cs="Calibri"/>
          <w:sz w:val="24"/>
          <w:szCs w:val="24"/>
        </w:rPr>
        <w:t xml:space="preserve"> ve </w:t>
      </w:r>
      <w:proofErr w:type="spellStart"/>
      <w:r w:rsidR="00060A70" w:rsidRPr="00060A70">
        <w:rPr>
          <w:rFonts w:ascii="Calibri" w:eastAsia="Calibri" w:hAnsi="Calibri" w:cs="Calibri"/>
          <w:sz w:val="24"/>
          <w:szCs w:val="24"/>
        </w:rPr>
        <w:t>İntörn</w:t>
      </w:r>
      <w:proofErr w:type="spellEnd"/>
      <w:r w:rsidR="00060A70" w:rsidRPr="00060A70">
        <w:rPr>
          <w:rFonts w:ascii="Calibri" w:eastAsia="Calibri" w:hAnsi="Calibri" w:cs="Calibri"/>
          <w:sz w:val="24"/>
          <w:szCs w:val="24"/>
        </w:rPr>
        <w:t xml:space="preserve"> Eğitimi Sorumlularının koordinasyonunu sağlamak</w:t>
      </w:r>
    </w:p>
    <w:p w14:paraId="70B12EE4" w14:textId="77777777"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 xml:space="preserve">Dönem ile ilgili öğrencilerden ve öğretim üyelerinden gelen </w:t>
      </w:r>
      <w:proofErr w:type="spellStart"/>
      <w:r w:rsidRPr="00060A70">
        <w:rPr>
          <w:rFonts w:ascii="Calibri" w:eastAsia="Calibri" w:hAnsi="Calibri" w:cs="Calibri"/>
          <w:sz w:val="24"/>
          <w:szCs w:val="24"/>
        </w:rPr>
        <w:t>geribilldirimleri</w:t>
      </w:r>
      <w:proofErr w:type="spellEnd"/>
      <w:r w:rsidRPr="00060A70">
        <w:rPr>
          <w:rFonts w:ascii="Calibri" w:eastAsia="Calibri" w:hAnsi="Calibri" w:cs="Calibri"/>
          <w:sz w:val="24"/>
          <w:szCs w:val="24"/>
        </w:rPr>
        <w:t xml:space="preserve"> toplamak ve Mezuniyet Öncesi Tıp Eğitimi Kuruluna bildirmek,</w:t>
      </w:r>
    </w:p>
    <w:p w14:paraId="5860CDC6" w14:textId="77777777"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Ders kurulu, dönem sonu, bütünleme ve benzeri sınavların ders konularına göre Anabilim Dalı soru ağırlıklarına ilişkin görüşlerini Dekanlığa iletilmek üzere bağlı olduğu koordinatörlüğe iletmek,</w:t>
      </w:r>
    </w:p>
    <w:p w14:paraId="14C302F8" w14:textId="7F7651C8"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K</w:t>
      </w:r>
      <w:r w:rsidR="00675052">
        <w:rPr>
          <w:rFonts w:ascii="Calibri" w:eastAsia="Calibri" w:hAnsi="Calibri" w:cs="Calibri"/>
          <w:sz w:val="24"/>
          <w:szCs w:val="24"/>
        </w:rPr>
        <w:t>urul</w:t>
      </w:r>
      <w:r w:rsidRPr="00060A70">
        <w:rPr>
          <w:rFonts w:ascii="Calibri" w:eastAsia="Calibri" w:hAnsi="Calibri" w:cs="Calibri"/>
          <w:sz w:val="24"/>
          <w:szCs w:val="24"/>
        </w:rPr>
        <w:t xml:space="preserve"> ve Dönem Sonu Sınav kitapçıklarının uygun koşullarda bastırılmasını ve sınav gününe kadar korunmasını sağlamak.</w:t>
      </w:r>
    </w:p>
    <w:p w14:paraId="18559600" w14:textId="77777777"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Sınavların yönetmelik kurallarına uygun olarak yapılmasını sağlamak</w:t>
      </w:r>
    </w:p>
    <w:p w14:paraId="2668306E" w14:textId="72239D0A"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 xml:space="preserve">Sınav salonlarının hazırlanmasını, salon başkanları ve gözetmenlerinin görevlendirilmesini, cevap formlarının hazırlanmasını sağlamak, sınavların disiplin içinde ve kurallara uygun yapılmasını denetlemek, sınav süresince ortaya çıkacak problemlere çözüm getirmek. Bu işleri yapmakla görevli ders kurulu başkanları ve </w:t>
      </w:r>
      <w:r w:rsidR="00CD6BEE">
        <w:rPr>
          <w:rFonts w:ascii="Calibri" w:eastAsia="Calibri" w:hAnsi="Calibri" w:cs="Calibri"/>
          <w:sz w:val="24"/>
          <w:szCs w:val="24"/>
        </w:rPr>
        <w:t>klinik eğitim</w:t>
      </w:r>
      <w:r w:rsidRPr="00060A70">
        <w:rPr>
          <w:rFonts w:ascii="Calibri" w:eastAsia="Calibri" w:hAnsi="Calibri" w:cs="Calibri"/>
          <w:sz w:val="24"/>
          <w:szCs w:val="24"/>
        </w:rPr>
        <w:t xml:space="preserve"> sorumlularını koordine etmek,</w:t>
      </w:r>
    </w:p>
    <w:p w14:paraId="0616A8CE" w14:textId="77777777"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Sınav sonuçlarının değerlendirilmesini ve öğrencilere duyurulmasını sağlamak,</w:t>
      </w:r>
    </w:p>
    <w:p w14:paraId="2E56AD32" w14:textId="77777777"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lastRenderedPageBreak/>
        <w:t>Öğrencilerin sınav sonuçlarına itirazlarına ilişkin gerekli incelemelerin yapılmasını, sonuçlandırılmasını ve öğrenciye bildirilmesini sağlamak</w:t>
      </w:r>
    </w:p>
    <w:p w14:paraId="4E3F2025" w14:textId="77777777"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 xml:space="preserve">Sorumlu olduğu dönem ile ilgili eğitim programlarında yapılmasını düşündükleri değişiklik ve yeni düzenlemeleri Mezuniyet Öncesi Eğitim </w:t>
      </w:r>
      <w:proofErr w:type="spellStart"/>
      <w:r w:rsidRPr="00060A70">
        <w:rPr>
          <w:rFonts w:ascii="Calibri" w:eastAsia="Calibri" w:hAnsi="Calibri" w:cs="Calibri"/>
          <w:sz w:val="24"/>
          <w:szCs w:val="24"/>
        </w:rPr>
        <w:t>Başkoordinatörüne</w:t>
      </w:r>
      <w:proofErr w:type="spellEnd"/>
      <w:r w:rsidRPr="00060A70">
        <w:rPr>
          <w:rFonts w:ascii="Calibri" w:eastAsia="Calibri" w:hAnsi="Calibri" w:cs="Calibri"/>
          <w:sz w:val="24"/>
          <w:szCs w:val="24"/>
        </w:rPr>
        <w:t xml:space="preserve"> bildirmek ve önerilerde bulunmak.</w:t>
      </w:r>
    </w:p>
    <w:p w14:paraId="66C10222" w14:textId="22FF01EC"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 xml:space="preserve">Ders kurulu başkanları, </w:t>
      </w:r>
      <w:r w:rsidR="00CD6BEE">
        <w:rPr>
          <w:rFonts w:ascii="Calibri" w:eastAsia="Calibri" w:hAnsi="Calibri" w:cs="Calibri"/>
          <w:sz w:val="24"/>
          <w:szCs w:val="24"/>
        </w:rPr>
        <w:t>klinik eğitim</w:t>
      </w:r>
      <w:r w:rsidRPr="00060A70">
        <w:rPr>
          <w:rFonts w:ascii="Calibri" w:eastAsia="Calibri" w:hAnsi="Calibri" w:cs="Calibri"/>
          <w:sz w:val="24"/>
          <w:szCs w:val="24"/>
        </w:rPr>
        <w:t xml:space="preserve"> yöneticileri ile </w:t>
      </w:r>
      <w:proofErr w:type="spellStart"/>
      <w:r w:rsidRPr="00060A70">
        <w:rPr>
          <w:rFonts w:ascii="Calibri" w:eastAsia="Calibri" w:hAnsi="Calibri" w:cs="Calibri"/>
          <w:sz w:val="24"/>
          <w:szCs w:val="24"/>
        </w:rPr>
        <w:t>intörn</w:t>
      </w:r>
      <w:proofErr w:type="spellEnd"/>
      <w:r w:rsidRPr="00060A70">
        <w:rPr>
          <w:rFonts w:ascii="Calibri" w:eastAsia="Calibri" w:hAnsi="Calibri" w:cs="Calibri"/>
          <w:sz w:val="24"/>
          <w:szCs w:val="24"/>
        </w:rPr>
        <w:t xml:space="preserve"> eğitimi sorumlularının görevlerini denetlemek, talep ve önerilerini değerlendirerek yerine getirmek.</w:t>
      </w:r>
    </w:p>
    <w:p w14:paraId="157BB243" w14:textId="77777777" w:rsidR="00060A70" w:rsidRPr="00060A70" w:rsidRDefault="00060A70" w:rsidP="00060A70">
      <w:pPr>
        <w:numPr>
          <w:ilvl w:val="0"/>
          <w:numId w:val="11"/>
        </w:num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Dekanın vereceği diğer işleri yapmak.</w:t>
      </w:r>
    </w:p>
    <w:p w14:paraId="45727AFF" w14:textId="77777777" w:rsidR="00060A70" w:rsidRPr="00060A70" w:rsidRDefault="00060A70" w:rsidP="00060A70">
      <w:pPr>
        <w:autoSpaceDE w:val="0"/>
        <w:autoSpaceDN w:val="0"/>
        <w:adjustRightInd w:val="0"/>
        <w:spacing w:after="0" w:line="360" w:lineRule="auto"/>
        <w:jc w:val="center"/>
        <w:rPr>
          <w:rFonts w:ascii="Calibri" w:eastAsia="Calibri" w:hAnsi="Calibri" w:cs="Calibri"/>
          <w:b/>
          <w:bCs/>
          <w:sz w:val="28"/>
          <w:szCs w:val="28"/>
        </w:rPr>
      </w:pPr>
      <w:r w:rsidRPr="00060A70">
        <w:rPr>
          <w:rFonts w:ascii="Calibri" w:eastAsia="Calibri" w:hAnsi="Calibri" w:cs="Calibri"/>
          <w:b/>
          <w:bCs/>
          <w:sz w:val="28"/>
          <w:szCs w:val="28"/>
        </w:rPr>
        <w:t>DÖNEM KOORDİNATÖRÜ YARDIMCISI VE GÖREVLERİ</w:t>
      </w:r>
    </w:p>
    <w:p w14:paraId="53E56D7D" w14:textId="77777777" w:rsidR="00060A70" w:rsidRPr="00060A70" w:rsidRDefault="00060A70" w:rsidP="00060A70">
      <w:pPr>
        <w:numPr>
          <w:ilvl w:val="0"/>
          <w:numId w:val="10"/>
        </w:numPr>
        <w:autoSpaceDE w:val="0"/>
        <w:autoSpaceDN w:val="0"/>
        <w:adjustRightInd w:val="0"/>
        <w:spacing w:after="0" w:line="360" w:lineRule="auto"/>
        <w:rPr>
          <w:rFonts w:ascii="Calibri" w:eastAsia="Calibri" w:hAnsi="Calibri" w:cs="Calibri"/>
          <w:sz w:val="24"/>
          <w:szCs w:val="24"/>
        </w:rPr>
      </w:pPr>
      <w:r w:rsidRPr="00060A70">
        <w:rPr>
          <w:rFonts w:ascii="Calibri" w:eastAsia="Calibri" w:hAnsi="Calibri" w:cs="Calibri"/>
          <w:sz w:val="24"/>
          <w:szCs w:val="24"/>
        </w:rPr>
        <w:t xml:space="preserve">Dönem koordinatörü tarafından yürütülen görevlerde dönem koordinatörüne yardım etmek, </w:t>
      </w:r>
    </w:p>
    <w:p w14:paraId="23A640FC" w14:textId="77777777" w:rsidR="00060A70" w:rsidRPr="00060A70" w:rsidRDefault="00060A70" w:rsidP="00060A70">
      <w:pPr>
        <w:numPr>
          <w:ilvl w:val="0"/>
          <w:numId w:val="10"/>
        </w:numPr>
        <w:autoSpaceDE w:val="0"/>
        <w:autoSpaceDN w:val="0"/>
        <w:adjustRightInd w:val="0"/>
        <w:spacing w:after="0" w:line="360" w:lineRule="auto"/>
        <w:rPr>
          <w:rFonts w:ascii="Calibri" w:eastAsia="Calibri" w:hAnsi="Calibri" w:cs="Calibri"/>
          <w:sz w:val="24"/>
          <w:szCs w:val="24"/>
        </w:rPr>
      </w:pPr>
      <w:r w:rsidRPr="00B86937">
        <w:rPr>
          <w:rFonts w:ascii="Calibri" w:eastAsia="Calibri" w:hAnsi="Calibri" w:cs="Calibri"/>
          <w:sz w:val="24"/>
          <w:szCs w:val="24"/>
        </w:rPr>
        <w:t>Dönem koordinatörü olmadığı durumlarda Dönem Koordinatörüne vekalet etmektir.</w:t>
      </w:r>
    </w:p>
    <w:p w14:paraId="117A760E" w14:textId="58FE4E7B" w:rsidR="00B86937" w:rsidRDefault="00B86937">
      <w:r>
        <w:br w:type="page"/>
      </w:r>
    </w:p>
    <w:p w14:paraId="3C17BE97" w14:textId="77777777" w:rsidR="00060A70" w:rsidRPr="00060A70" w:rsidRDefault="00060A70" w:rsidP="00060A70">
      <w:pPr>
        <w:autoSpaceDE w:val="0"/>
        <w:autoSpaceDN w:val="0"/>
        <w:adjustRightInd w:val="0"/>
        <w:spacing w:after="0" w:line="360" w:lineRule="auto"/>
        <w:jc w:val="center"/>
        <w:rPr>
          <w:rFonts w:ascii="Calibri" w:eastAsia="Calibri" w:hAnsi="Calibri" w:cs="Calibri"/>
          <w:b/>
          <w:bCs/>
          <w:sz w:val="28"/>
          <w:szCs w:val="28"/>
        </w:rPr>
      </w:pPr>
      <w:r w:rsidRPr="00060A70">
        <w:rPr>
          <w:rFonts w:ascii="Calibri" w:eastAsia="Calibri" w:hAnsi="Calibri" w:cs="Calibri"/>
          <w:b/>
          <w:bCs/>
          <w:sz w:val="28"/>
          <w:szCs w:val="28"/>
        </w:rPr>
        <w:lastRenderedPageBreak/>
        <w:t>DERS KURUL BAŞKANI VE GÖREVLERİ</w:t>
      </w:r>
    </w:p>
    <w:p w14:paraId="75F785C9" w14:textId="77777777" w:rsidR="00060A70" w:rsidRPr="00060A70" w:rsidRDefault="00060A70" w:rsidP="00060A70">
      <w:pPr>
        <w:autoSpaceDE w:val="0"/>
        <w:autoSpaceDN w:val="0"/>
        <w:adjustRightInd w:val="0"/>
        <w:spacing w:after="0" w:line="360" w:lineRule="auto"/>
        <w:jc w:val="both"/>
        <w:rPr>
          <w:rFonts w:ascii="Calibri" w:eastAsia="Calibri" w:hAnsi="Calibri" w:cs="Calibri"/>
          <w:sz w:val="24"/>
          <w:szCs w:val="24"/>
        </w:rPr>
      </w:pPr>
      <w:r w:rsidRPr="00060A70">
        <w:rPr>
          <w:rFonts w:ascii="Calibri" w:eastAsia="Calibri" w:hAnsi="Calibri" w:cs="Calibri"/>
          <w:sz w:val="24"/>
          <w:szCs w:val="24"/>
        </w:rPr>
        <w:t>Ders kurulu içinde dersi olan anabilim dallarındaki öğretim elemanları arasından görevlendirilen öğretim elemanıdır.</w:t>
      </w:r>
    </w:p>
    <w:p w14:paraId="096711C4" w14:textId="77777777" w:rsidR="00201072" w:rsidRDefault="00201072" w:rsidP="00362B86">
      <w:pPr>
        <w:numPr>
          <w:ilvl w:val="0"/>
          <w:numId w:val="18"/>
        </w:numPr>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 xml:space="preserve">Kurula ait ders programını hazırlamak,  </w:t>
      </w:r>
    </w:p>
    <w:p w14:paraId="5221350A" w14:textId="77777777" w:rsidR="00201072" w:rsidRDefault="00201072" w:rsidP="00201072">
      <w:pPr>
        <w:numPr>
          <w:ilvl w:val="0"/>
          <w:numId w:val="18"/>
        </w:numPr>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Kurulda görevlendirmeyle ders anlatan dış kurumda çalışan eğitimciler ile iletişim kurmak,</w:t>
      </w:r>
    </w:p>
    <w:p w14:paraId="5EFC9A3F" w14:textId="792C681A" w:rsidR="00201072" w:rsidRDefault="00201072" w:rsidP="00362B86">
      <w:pPr>
        <w:numPr>
          <w:ilvl w:val="0"/>
          <w:numId w:val="18"/>
        </w:numPr>
        <w:spacing w:after="0" w:line="360" w:lineRule="auto"/>
        <w:contextualSpacing/>
        <w:jc w:val="both"/>
        <w:rPr>
          <w:rFonts w:ascii="Calibri" w:eastAsia="Calibri" w:hAnsi="Calibri" w:cs="Calibri"/>
          <w:sz w:val="24"/>
          <w:szCs w:val="24"/>
          <w:lang w:val="en-GB"/>
        </w:rPr>
      </w:pPr>
      <w:proofErr w:type="spellStart"/>
      <w:r>
        <w:rPr>
          <w:rFonts w:ascii="Calibri" w:eastAsia="Calibri" w:hAnsi="Calibri" w:cs="Calibri"/>
          <w:sz w:val="24"/>
          <w:szCs w:val="24"/>
          <w:lang w:val="en-GB"/>
        </w:rPr>
        <w:t>Kurula</w:t>
      </w:r>
      <w:proofErr w:type="spellEnd"/>
      <w:r>
        <w:rPr>
          <w:rFonts w:ascii="Calibri" w:eastAsia="Calibri" w:hAnsi="Calibri" w:cs="Calibri"/>
          <w:sz w:val="24"/>
          <w:szCs w:val="24"/>
          <w:lang w:val="en-GB"/>
        </w:rPr>
        <w:t xml:space="preserve"> ait </w:t>
      </w:r>
      <w:proofErr w:type="spellStart"/>
      <w:r>
        <w:rPr>
          <w:rFonts w:ascii="Calibri" w:eastAsia="Calibri" w:hAnsi="Calibri" w:cs="Calibri"/>
          <w:sz w:val="24"/>
          <w:szCs w:val="24"/>
          <w:lang w:val="en-GB"/>
        </w:rPr>
        <w:t>ders</w:t>
      </w:r>
      <w:proofErr w:type="spellEnd"/>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programının</w:t>
      </w:r>
      <w:proofErr w:type="spellEnd"/>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yürütülmesi</w:t>
      </w:r>
      <w:proofErr w:type="spellEnd"/>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sırasında</w:t>
      </w:r>
      <w:proofErr w:type="spellEnd"/>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karşılaşılan</w:t>
      </w:r>
      <w:proofErr w:type="spellEnd"/>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aksaklıkları</w:t>
      </w:r>
      <w:proofErr w:type="spellEnd"/>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ve</w:t>
      </w:r>
      <w:proofErr w:type="spellEnd"/>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çözüm</w:t>
      </w:r>
      <w:proofErr w:type="spellEnd"/>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önerilerini</w:t>
      </w:r>
      <w:proofErr w:type="spellEnd"/>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dönem</w:t>
      </w:r>
      <w:proofErr w:type="spellEnd"/>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koordinatörüne</w:t>
      </w:r>
      <w:proofErr w:type="spellEnd"/>
      <w:r>
        <w:rPr>
          <w:rFonts w:ascii="Calibri" w:eastAsia="Calibri" w:hAnsi="Calibri" w:cs="Calibri"/>
          <w:sz w:val="24"/>
          <w:szCs w:val="24"/>
          <w:lang w:val="en-GB"/>
        </w:rPr>
        <w:t xml:space="preserve"> </w:t>
      </w:r>
      <w:proofErr w:type="spellStart"/>
      <w:r>
        <w:rPr>
          <w:rFonts w:ascii="Calibri" w:eastAsia="Calibri" w:hAnsi="Calibri" w:cs="Calibri"/>
          <w:sz w:val="24"/>
          <w:szCs w:val="24"/>
          <w:lang w:val="en-GB"/>
        </w:rPr>
        <w:t>iletmek</w:t>
      </w:r>
      <w:proofErr w:type="spellEnd"/>
      <w:r>
        <w:rPr>
          <w:rFonts w:ascii="Calibri" w:eastAsia="Calibri" w:hAnsi="Calibri" w:cs="Calibri"/>
          <w:sz w:val="24"/>
          <w:szCs w:val="24"/>
          <w:lang w:val="en-GB"/>
        </w:rPr>
        <w:t>,</w:t>
      </w:r>
    </w:p>
    <w:p w14:paraId="1BB64605" w14:textId="37A2B6CA" w:rsidR="00201072" w:rsidRDefault="00201072" w:rsidP="00362B86">
      <w:pPr>
        <w:numPr>
          <w:ilvl w:val="0"/>
          <w:numId w:val="18"/>
        </w:numPr>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 xml:space="preserve">Sınav sorularının ve cevap anahtarlarının Anabilim Dallarından sınav tarihinden en az </w:t>
      </w:r>
      <w:proofErr w:type="spellStart"/>
      <w:r>
        <w:rPr>
          <w:rFonts w:ascii="Calibri" w:eastAsia="Calibri" w:hAnsi="Calibri" w:cs="Calibri"/>
          <w:sz w:val="24"/>
          <w:szCs w:val="24"/>
        </w:rPr>
        <w:t>onbeş</w:t>
      </w:r>
      <w:proofErr w:type="spellEnd"/>
      <w:r>
        <w:rPr>
          <w:rFonts w:ascii="Calibri" w:eastAsia="Calibri" w:hAnsi="Calibri" w:cs="Calibri"/>
          <w:sz w:val="24"/>
          <w:szCs w:val="24"/>
        </w:rPr>
        <w:t xml:space="preserve"> gün önce istenmesini ve soruların sınav tarihinden en az bir hafta önce hazırlanmasını sağlamak, </w:t>
      </w:r>
    </w:p>
    <w:p w14:paraId="3AA8ED35" w14:textId="784B3B45" w:rsidR="00201072" w:rsidRDefault="00201072" w:rsidP="00362B86">
      <w:pPr>
        <w:numPr>
          <w:ilvl w:val="0"/>
          <w:numId w:val="18"/>
        </w:numPr>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Soru kitapçıklarını hazırlanmak, soru düzeninin uygunluğunu kontrol etmek,</w:t>
      </w:r>
    </w:p>
    <w:p w14:paraId="7DA0D75A" w14:textId="792DC8BD" w:rsidR="00201072" w:rsidRDefault="00201072" w:rsidP="00362B86">
      <w:pPr>
        <w:numPr>
          <w:ilvl w:val="0"/>
          <w:numId w:val="18"/>
        </w:numPr>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Sınavın yapılmasında dönem koordinatörü ile ortak çalışmak,</w:t>
      </w:r>
    </w:p>
    <w:p w14:paraId="1E729461" w14:textId="6C7AF278" w:rsidR="00201072" w:rsidRDefault="00201072" w:rsidP="00362B86">
      <w:pPr>
        <w:numPr>
          <w:ilvl w:val="0"/>
          <w:numId w:val="18"/>
        </w:numPr>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Sınav sonuçlarının değerlendirilmesi ve öğrenci bilgi sistemi üzerinden öğrencilere duyurulmasında dönem koordinatörü ile ortak çalışmak,</w:t>
      </w:r>
    </w:p>
    <w:p w14:paraId="2CB30A4E" w14:textId="77777777" w:rsidR="00201072" w:rsidRDefault="00201072" w:rsidP="00362B86">
      <w:pPr>
        <w:numPr>
          <w:ilvl w:val="0"/>
          <w:numId w:val="18"/>
        </w:numPr>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Öğrencilerin kurul sınav sonuçlarına itirazlarına ilişkin gerekli incelemelerin yapılmasını, sonuçlandırılmasını ve öğrenciye bildirilmesini sağlamak.</w:t>
      </w:r>
    </w:p>
    <w:p w14:paraId="3B431DAB" w14:textId="77777777" w:rsidR="00060A70" w:rsidRPr="00060A70" w:rsidRDefault="00060A70" w:rsidP="00060A70">
      <w:pPr>
        <w:autoSpaceDE w:val="0"/>
        <w:autoSpaceDN w:val="0"/>
        <w:adjustRightInd w:val="0"/>
        <w:spacing w:after="0" w:line="360" w:lineRule="auto"/>
        <w:jc w:val="center"/>
        <w:rPr>
          <w:rFonts w:ascii="Calibri" w:eastAsia="Calibri" w:hAnsi="Calibri" w:cs="Calibri"/>
          <w:b/>
          <w:bCs/>
          <w:sz w:val="28"/>
          <w:szCs w:val="28"/>
        </w:rPr>
      </w:pPr>
      <w:r w:rsidRPr="00060A70">
        <w:rPr>
          <w:rFonts w:ascii="Calibri" w:eastAsia="Calibri" w:hAnsi="Calibri" w:cs="Calibri"/>
          <w:b/>
          <w:bCs/>
          <w:sz w:val="28"/>
          <w:szCs w:val="28"/>
        </w:rPr>
        <w:t>DERS KURUL BAŞKAN YARDIMCISI VE GÖREVLERİ</w:t>
      </w:r>
    </w:p>
    <w:p w14:paraId="6DEC69BC" w14:textId="0AB03997" w:rsidR="00675052" w:rsidRDefault="00675052" w:rsidP="00675052">
      <w:pPr>
        <w:numPr>
          <w:ilvl w:val="0"/>
          <w:numId w:val="17"/>
        </w:numPr>
        <w:autoSpaceDE w:val="0"/>
        <w:autoSpaceDN w:val="0"/>
        <w:adjustRightInd w:val="0"/>
        <w:spacing w:after="0" w:line="360" w:lineRule="auto"/>
        <w:rPr>
          <w:rFonts w:ascii="Calibri" w:eastAsia="Calibri" w:hAnsi="Calibri" w:cs="Calibri"/>
          <w:sz w:val="24"/>
          <w:szCs w:val="24"/>
        </w:rPr>
      </w:pPr>
      <w:r>
        <w:rPr>
          <w:rFonts w:ascii="Calibri" w:eastAsia="Calibri" w:hAnsi="Calibri" w:cs="Calibri"/>
          <w:sz w:val="24"/>
          <w:szCs w:val="24"/>
        </w:rPr>
        <w:t>Ders kurulu başkanının olmadığı durumlarda kurul başkanının görevine vekalet etmek,</w:t>
      </w:r>
    </w:p>
    <w:p w14:paraId="21A13062" w14:textId="77777777" w:rsidR="00675052" w:rsidRDefault="00675052" w:rsidP="00675052">
      <w:pPr>
        <w:numPr>
          <w:ilvl w:val="0"/>
          <w:numId w:val="17"/>
        </w:numPr>
        <w:autoSpaceDE w:val="0"/>
        <w:autoSpaceDN w:val="0"/>
        <w:adjustRightInd w:val="0"/>
        <w:spacing w:after="0" w:line="360" w:lineRule="auto"/>
        <w:rPr>
          <w:rFonts w:ascii="Calibri" w:eastAsia="Calibri" w:hAnsi="Calibri" w:cs="Calibri"/>
          <w:sz w:val="24"/>
          <w:szCs w:val="24"/>
        </w:rPr>
      </w:pPr>
      <w:r>
        <w:rPr>
          <w:rFonts w:ascii="Calibri" w:eastAsia="Calibri" w:hAnsi="Calibri" w:cs="Calibri"/>
          <w:sz w:val="24"/>
          <w:szCs w:val="24"/>
        </w:rPr>
        <w:t>İlgili kurul sınav sorularını bastırmak ve sınav öncesi dönemde sınav güvenliğine katkıda bulunmak,</w:t>
      </w:r>
    </w:p>
    <w:p w14:paraId="3FC9E669" w14:textId="77777777" w:rsidR="00675052" w:rsidRDefault="00675052" w:rsidP="00675052">
      <w:pPr>
        <w:numPr>
          <w:ilvl w:val="0"/>
          <w:numId w:val="17"/>
        </w:numPr>
        <w:autoSpaceDE w:val="0"/>
        <w:autoSpaceDN w:val="0"/>
        <w:adjustRightInd w:val="0"/>
        <w:spacing w:after="0" w:line="360" w:lineRule="auto"/>
        <w:rPr>
          <w:rFonts w:ascii="Calibri" w:eastAsia="Calibri" w:hAnsi="Calibri" w:cs="Calibri"/>
          <w:sz w:val="24"/>
          <w:szCs w:val="24"/>
        </w:rPr>
      </w:pPr>
      <w:r>
        <w:rPr>
          <w:rFonts w:ascii="Calibri" w:eastAsia="Calibri" w:hAnsi="Calibri" w:cs="Calibri"/>
          <w:sz w:val="24"/>
          <w:szCs w:val="24"/>
        </w:rPr>
        <w:t>İlgili kurul sınavında kurul başkanı ve diğer gözetmenler ile birlikte gözetmenlik yapmak.</w:t>
      </w:r>
    </w:p>
    <w:p w14:paraId="4E31D4D8" w14:textId="77777777" w:rsidR="00675052" w:rsidRDefault="00675052" w:rsidP="00675052">
      <w:pPr>
        <w:autoSpaceDE w:val="0"/>
        <w:autoSpaceDN w:val="0"/>
        <w:adjustRightInd w:val="0"/>
        <w:spacing w:after="0" w:line="360" w:lineRule="auto"/>
        <w:ind w:left="720"/>
        <w:rPr>
          <w:rFonts w:ascii="Calibri" w:eastAsia="Calibri" w:hAnsi="Calibri" w:cs="Calibri"/>
          <w:sz w:val="24"/>
          <w:szCs w:val="24"/>
        </w:rPr>
      </w:pPr>
    </w:p>
    <w:p w14:paraId="0AE1A0B5" w14:textId="7CCA5FD0" w:rsidR="00826DD0" w:rsidRPr="00DA69CC" w:rsidRDefault="00675052" w:rsidP="00362B86">
      <w:pPr>
        <w:autoSpaceDE w:val="0"/>
        <w:autoSpaceDN w:val="0"/>
        <w:adjustRightInd w:val="0"/>
        <w:spacing w:after="0" w:line="360" w:lineRule="auto"/>
        <w:ind w:left="360"/>
        <w:rPr>
          <w:rFonts w:cstheme="minorHAnsi"/>
          <w:b/>
          <w:bCs/>
          <w:sz w:val="28"/>
          <w:szCs w:val="28"/>
        </w:rPr>
      </w:pPr>
      <w:r>
        <w:rPr>
          <w:rFonts w:cstheme="minorHAnsi"/>
          <w:b/>
          <w:bCs/>
          <w:sz w:val="28"/>
          <w:szCs w:val="28"/>
        </w:rPr>
        <w:t xml:space="preserve">                    </w:t>
      </w:r>
      <w:r w:rsidR="00826DD0" w:rsidRPr="00DA69CC">
        <w:rPr>
          <w:rFonts w:cstheme="minorHAnsi"/>
          <w:b/>
          <w:bCs/>
          <w:sz w:val="28"/>
          <w:szCs w:val="28"/>
        </w:rPr>
        <w:t>İZMİR DEMOKRASİ ÜNİVERSİTESİ TIP FAKÜLTESİNİN</w:t>
      </w:r>
    </w:p>
    <w:p w14:paraId="0CDEFFBF" w14:textId="77777777" w:rsidR="00826DD0" w:rsidRPr="00DA69CC" w:rsidRDefault="00826DD0" w:rsidP="00826DD0">
      <w:pPr>
        <w:jc w:val="center"/>
        <w:rPr>
          <w:rFonts w:cstheme="minorHAnsi"/>
          <w:b/>
          <w:bCs/>
          <w:sz w:val="28"/>
          <w:szCs w:val="28"/>
        </w:rPr>
      </w:pPr>
      <w:r w:rsidRPr="00DA69CC">
        <w:rPr>
          <w:rFonts w:cstheme="minorHAnsi"/>
          <w:b/>
          <w:bCs/>
          <w:sz w:val="28"/>
          <w:szCs w:val="28"/>
        </w:rPr>
        <w:t>AMAÇ VE HEDEFLER</w:t>
      </w:r>
    </w:p>
    <w:p w14:paraId="6205FA82" w14:textId="77777777" w:rsidR="00826DD0" w:rsidRPr="003D70F1" w:rsidRDefault="00826DD0" w:rsidP="00826DD0">
      <w:pPr>
        <w:rPr>
          <w:rFonts w:cstheme="minorHAnsi"/>
          <w:b/>
          <w:bCs/>
          <w:sz w:val="24"/>
          <w:szCs w:val="24"/>
        </w:rPr>
      </w:pPr>
      <w:r w:rsidRPr="003D70F1">
        <w:rPr>
          <w:rFonts w:cstheme="minorHAnsi"/>
          <w:b/>
          <w:bCs/>
          <w:sz w:val="24"/>
          <w:szCs w:val="24"/>
        </w:rPr>
        <w:t>AMAÇ</w:t>
      </w:r>
    </w:p>
    <w:p w14:paraId="1A6828F1" w14:textId="77777777" w:rsidR="00826DD0" w:rsidRPr="003D70F1" w:rsidRDefault="00826DD0" w:rsidP="00826DD0">
      <w:pPr>
        <w:rPr>
          <w:rFonts w:cstheme="minorHAnsi"/>
          <w:sz w:val="24"/>
          <w:szCs w:val="24"/>
        </w:rPr>
      </w:pPr>
      <w:r w:rsidRPr="003D70F1">
        <w:rPr>
          <w:rFonts w:cstheme="minorHAnsi"/>
          <w:sz w:val="24"/>
          <w:szCs w:val="24"/>
        </w:rPr>
        <w:t xml:space="preserve">Bireyin ve toplumun sağlık düzeyini yükseltmek amacıyla nitelikli, hasta merkezli ve hasta güvenliğini önceleyen tıbbi bakımı kanıta dayalı, etik kurallara ve yasal düzenlemelere uygun bir şekilde sunan, profesyonel hekimlik kimliğinden ve değerlerinden taviz vermeden sağlık </w:t>
      </w:r>
      <w:r w:rsidRPr="003D70F1">
        <w:rPr>
          <w:rFonts w:cstheme="minorHAnsi"/>
          <w:sz w:val="24"/>
          <w:szCs w:val="24"/>
        </w:rPr>
        <w:lastRenderedPageBreak/>
        <w:t>savunuculuğu yapabilen, eleştirel düşünen ve sorgulayan, sürekli mesleki gelişimine, bilime ve eğitime katkı sağlayan, ekip çalışmasına önem veren, etkin iletişim kurabilen yenilikçi ve nitelikli hekim yetiştirmek, bu süreçte tıp eğitiminin sürekliliğini sağlayacak ve alanı ile ilgili araştırmalar yapan akademisyenlerin gelişimine olanak sağlamak ve kaliteli sağlık hizmeti sunmaktır.</w:t>
      </w:r>
    </w:p>
    <w:p w14:paraId="28F7659E" w14:textId="77777777" w:rsidR="00826DD0" w:rsidRPr="00826DD0" w:rsidRDefault="00826DD0" w:rsidP="00826DD0">
      <w:pPr>
        <w:rPr>
          <w:rFonts w:cstheme="minorHAnsi"/>
        </w:rPr>
      </w:pPr>
    </w:p>
    <w:p w14:paraId="36021D7D" w14:textId="6B3D7224" w:rsidR="00826DD0" w:rsidRPr="003D70F1" w:rsidRDefault="00826DD0" w:rsidP="00826DD0">
      <w:pPr>
        <w:rPr>
          <w:rFonts w:cstheme="minorHAnsi"/>
          <w:b/>
          <w:bCs/>
          <w:sz w:val="24"/>
          <w:szCs w:val="24"/>
        </w:rPr>
      </w:pPr>
      <w:r w:rsidRPr="003D70F1">
        <w:rPr>
          <w:rFonts w:cstheme="minorHAnsi"/>
          <w:b/>
          <w:bCs/>
          <w:sz w:val="24"/>
          <w:szCs w:val="24"/>
        </w:rPr>
        <w:t>HEDEFLER</w:t>
      </w:r>
    </w:p>
    <w:p w14:paraId="0A321C01" w14:textId="77777777" w:rsidR="00826DD0" w:rsidRPr="003D70F1" w:rsidRDefault="00826DD0" w:rsidP="00826DD0">
      <w:pPr>
        <w:rPr>
          <w:rFonts w:cstheme="minorHAnsi"/>
          <w:sz w:val="24"/>
          <w:szCs w:val="24"/>
        </w:rPr>
      </w:pPr>
      <w:r w:rsidRPr="003D70F1">
        <w:rPr>
          <w:rFonts w:cstheme="minorHAnsi"/>
          <w:sz w:val="24"/>
          <w:szCs w:val="24"/>
        </w:rPr>
        <w:t xml:space="preserve">Tıp Fakültesinin öncelikli hedefi; </w:t>
      </w:r>
    </w:p>
    <w:p w14:paraId="3F6912CD" w14:textId="77777777" w:rsidR="00826DD0" w:rsidRPr="003D70F1" w:rsidRDefault="00826DD0" w:rsidP="00826DD0">
      <w:pPr>
        <w:rPr>
          <w:rFonts w:cstheme="minorHAnsi"/>
          <w:sz w:val="24"/>
          <w:szCs w:val="24"/>
        </w:rPr>
      </w:pPr>
      <w:r w:rsidRPr="003D70F1">
        <w:rPr>
          <w:rFonts w:cstheme="minorHAnsi"/>
          <w:sz w:val="24"/>
          <w:szCs w:val="24"/>
        </w:rPr>
        <w:t xml:space="preserve">Ülkemizin sağlıklılık durumunu koruyan, sağlık sorunlarına tanıyan, tedavi edebilen, kişisel ve mesleksel etik ilkeleri benimsemiş, meslek yaşamı boyunca öğrenme isteği duyan, alanındaki bilimsel gelişmeleri izleyip katkıda bulunan, ekip çalışmasına önem veren, modern tanı ve tedavi yaklaşımlarını üst düzeyde uygulayan, uluslararası standartlarda ve nitelikli hekimler yetiştirmektir. </w:t>
      </w:r>
    </w:p>
    <w:p w14:paraId="3C986CC5" w14:textId="77777777" w:rsidR="00826DD0" w:rsidRPr="003D70F1" w:rsidRDefault="00826DD0" w:rsidP="00826DD0">
      <w:pPr>
        <w:rPr>
          <w:rFonts w:cstheme="minorHAnsi"/>
          <w:sz w:val="24"/>
          <w:szCs w:val="24"/>
        </w:rPr>
      </w:pPr>
      <w:r w:rsidRPr="003D70F1">
        <w:rPr>
          <w:rFonts w:cstheme="minorHAnsi"/>
          <w:sz w:val="24"/>
          <w:szCs w:val="24"/>
        </w:rPr>
        <w:t>Tıp Fakültesinin diğer hedefleri de;</w:t>
      </w:r>
    </w:p>
    <w:p w14:paraId="3E9183E1" w14:textId="77777777" w:rsidR="00826DD0" w:rsidRPr="003D70F1" w:rsidRDefault="00826DD0" w:rsidP="00826DD0">
      <w:pPr>
        <w:rPr>
          <w:rFonts w:cstheme="minorHAnsi"/>
          <w:sz w:val="24"/>
          <w:szCs w:val="24"/>
        </w:rPr>
      </w:pPr>
      <w:r w:rsidRPr="003D70F1">
        <w:rPr>
          <w:rFonts w:cstheme="minorHAnsi"/>
          <w:sz w:val="24"/>
          <w:szCs w:val="24"/>
        </w:rPr>
        <w:t>Tıp eğitimini ulusal ve uluslararası düzeyde standardize etmek,</w:t>
      </w:r>
    </w:p>
    <w:p w14:paraId="6F7D1F0F" w14:textId="305434A8" w:rsidR="0037549F" w:rsidRDefault="00826DD0" w:rsidP="00826DD0">
      <w:pPr>
        <w:rPr>
          <w:rFonts w:cstheme="minorHAnsi"/>
          <w:sz w:val="24"/>
          <w:szCs w:val="24"/>
        </w:rPr>
      </w:pPr>
      <w:r w:rsidRPr="003D70F1">
        <w:rPr>
          <w:rFonts w:cstheme="minorHAnsi"/>
          <w:sz w:val="24"/>
          <w:szCs w:val="24"/>
        </w:rPr>
        <w:t>Tıp eğitimi, bilimsel araştırma ve sağlık hizmet sunumunu birbirinden ayırmadan bir bütünlük içinde yapmaktır.</w:t>
      </w:r>
    </w:p>
    <w:p w14:paraId="2974D152" w14:textId="77777777" w:rsidR="0037549F" w:rsidRDefault="0037549F">
      <w:pPr>
        <w:rPr>
          <w:rFonts w:cstheme="minorHAnsi"/>
          <w:sz w:val="24"/>
          <w:szCs w:val="24"/>
        </w:rPr>
      </w:pPr>
      <w:r>
        <w:rPr>
          <w:rFonts w:cstheme="minorHAnsi"/>
          <w:sz w:val="24"/>
          <w:szCs w:val="24"/>
        </w:rPr>
        <w:br w:type="page"/>
      </w:r>
    </w:p>
    <w:p w14:paraId="3E21B41D" w14:textId="2E079225" w:rsidR="0037549F" w:rsidRPr="0096250A" w:rsidRDefault="0037549F" w:rsidP="0037549F">
      <w:pPr>
        <w:spacing w:after="0" w:line="276" w:lineRule="auto"/>
        <w:rPr>
          <w:rFonts w:cstheme="minorHAnsi"/>
          <w:b/>
          <w:bCs/>
          <w:sz w:val="28"/>
          <w:szCs w:val="28"/>
        </w:rPr>
      </w:pPr>
      <w:r w:rsidRPr="0096250A">
        <w:rPr>
          <w:rFonts w:cstheme="minorHAnsi"/>
          <w:b/>
          <w:bCs/>
          <w:sz w:val="28"/>
          <w:szCs w:val="28"/>
        </w:rPr>
        <w:lastRenderedPageBreak/>
        <w:t xml:space="preserve">TIP FAKÜLTESİ DÖNEM 2 EĞİTİMİNİN AMAÇLARI VE HEDEFLERİ </w:t>
      </w:r>
    </w:p>
    <w:p w14:paraId="2E0782BF" w14:textId="77777777" w:rsidR="0037549F" w:rsidRPr="0096250A" w:rsidRDefault="0037549F" w:rsidP="0037549F">
      <w:pPr>
        <w:spacing w:after="0" w:line="276" w:lineRule="auto"/>
        <w:rPr>
          <w:rFonts w:cstheme="minorHAnsi"/>
          <w:b/>
          <w:bCs/>
          <w:sz w:val="28"/>
          <w:szCs w:val="28"/>
        </w:rPr>
      </w:pPr>
      <w:r w:rsidRPr="0096250A">
        <w:rPr>
          <w:rFonts w:cstheme="minorHAnsi"/>
          <w:b/>
          <w:bCs/>
          <w:sz w:val="28"/>
          <w:szCs w:val="28"/>
        </w:rPr>
        <w:t>AMAÇ</w:t>
      </w:r>
    </w:p>
    <w:p w14:paraId="712F946D" w14:textId="77777777" w:rsidR="0037549F" w:rsidRPr="0096250A" w:rsidRDefault="0037549F" w:rsidP="0037549F">
      <w:pPr>
        <w:spacing w:after="0" w:line="276" w:lineRule="auto"/>
        <w:jc w:val="both"/>
        <w:rPr>
          <w:rFonts w:cstheme="minorHAnsi"/>
          <w:sz w:val="24"/>
          <w:szCs w:val="24"/>
        </w:rPr>
      </w:pPr>
      <w:r w:rsidRPr="0096250A">
        <w:rPr>
          <w:rFonts w:cstheme="minorHAnsi"/>
          <w:sz w:val="24"/>
          <w:szCs w:val="24"/>
        </w:rPr>
        <w:t xml:space="preserve">Bu sınıfta; </w:t>
      </w:r>
    </w:p>
    <w:p w14:paraId="495E1EE5" w14:textId="29A94596" w:rsidR="0037549F" w:rsidRPr="0096250A" w:rsidRDefault="0037549F" w:rsidP="0037549F">
      <w:pPr>
        <w:numPr>
          <w:ilvl w:val="0"/>
          <w:numId w:val="13"/>
        </w:numPr>
        <w:spacing w:line="276" w:lineRule="auto"/>
        <w:contextualSpacing/>
        <w:jc w:val="both"/>
        <w:rPr>
          <w:rFonts w:cstheme="minorHAnsi"/>
          <w:sz w:val="24"/>
          <w:szCs w:val="24"/>
        </w:rPr>
      </w:pPr>
      <w:r w:rsidRPr="0096250A">
        <w:rPr>
          <w:rFonts w:cstheme="minorHAnsi"/>
          <w:sz w:val="24"/>
          <w:szCs w:val="24"/>
        </w:rPr>
        <w:t>Kan ve lenf, dolaşım ve solunum, sindirim ve</w:t>
      </w:r>
      <w:r w:rsidR="0096250A">
        <w:rPr>
          <w:rFonts w:cstheme="minorHAnsi"/>
          <w:sz w:val="24"/>
          <w:szCs w:val="24"/>
        </w:rPr>
        <w:t xml:space="preserve"> boşaltım,</w:t>
      </w:r>
      <w:r w:rsidRPr="0096250A">
        <w:rPr>
          <w:rFonts w:cstheme="minorHAnsi"/>
          <w:sz w:val="24"/>
          <w:szCs w:val="24"/>
        </w:rPr>
        <w:t xml:space="preserve"> endokrin</w:t>
      </w:r>
      <w:r w:rsidR="0096250A">
        <w:rPr>
          <w:rFonts w:cstheme="minorHAnsi"/>
          <w:sz w:val="24"/>
          <w:szCs w:val="24"/>
        </w:rPr>
        <w:t xml:space="preserve"> ve</w:t>
      </w:r>
      <w:r w:rsidRPr="0096250A">
        <w:rPr>
          <w:rFonts w:cstheme="minorHAnsi"/>
          <w:sz w:val="24"/>
          <w:szCs w:val="24"/>
        </w:rPr>
        <w:t xml:space="preserve"> </w:t>
      </w:r>
      <w:proofErr w:type="spellStart"/>
      <w:r w:rsidRPr="0096250A">
        <w:rPr>
          <w:rFonts w:cstheme="minorHAnsi"/>
          <w:sz w:val="24"/>
          <w:szCs w:val="24"/>
        </w:rPr>
        <w:t>ürogenital</w:t>
      </w:r>
      <w:proofErr w:type="spellEnd"/>
      <w:r w:rsidR="0096250A">
        <w:rPr>
          <w:rFonts w:cstheme="minorHAnsi"/>
          <w:sz w:val="24"/>
          <w:szCs w:val="24"/>
        </w:rPr>
        <w:t>, sinir sistemi ve duyu organlarının</w:t>
      </w:r>
      <w:r w:rsidRPr="0096250A">
        <w:rPr>
          <w:rFonts w:cstheme="minorHAnsi"/>
          <w:sz w:val="24"/>
          <w:szCs w:val="24"/>
        </w:rPr>
        <w:t xml:space="preserve"> anatomik ve mikro yapısını detaylı olarak açıklayarak </w:t>
      </w:r>
      <w:r w:rsidR="0096250A">
        <w:rPr>
          <w:rFonts w:cstheme="minorHAnsi"/>
          <w:sz w:val="24"/>
          <w:szCs w:val="24"/>
        </w:rPr>
        <w:t xml:space="preserve">ve sağlıklı insan yapısının özelliklerini vererek </w:t>
      </w:r>
      <w:r w:rsidRPr="0096250A">
        <w:rPr>
          <w:rFonts w:cstheme="minorHAnsi"/>
          <w:sz w:val="24"/>
          <w:szCs w:val="24"/>
        </w:rPr>
        <w:t xml:space="preserve">öğrenciye bilgi, tutum ve beceri kazandırılması amaçlanmaktadır. </w:t>
      </w:r>
    </w:p>
    <w:p w14:paraId="3AD4166D" w14:textId="2A971F11" w:rsidR="0037549F" w:rsidRPr="0096250A" w:rsidRDefault="0037549F" w:rsidP="0037549F">
      <w:pPr>
        <w:numPr>
          <w:ilvl w:val="0"/>
          <w:numId w:val="13"/>
        </w:numPr>
        <w:spacing w:line="276" w:lineRule="auto"/>
        <w:contextualSpacing/>
        <w:jc w:val="both"/>
        <w:rPr>
          <w:rFonts w:cstheme="minorHAnsi"/>
          <w:sz w:val="24"/>
          <w:szCs w:val="24"/>
        </w:rPr>
      </w:pPr>
      <w:r w:rsidRPr="0096250A">
        <w:rPr>
          <w:rFonts w:cstheme="minorHAnsi"/>
          <w:sz w:val="24"/>
          <w:szCs w:val="24"/>
        </w:rPr>
        <w:t>Ayrıca, infeksiyon hastalıklarına neden olan viral, mikolojik ve parazitolojik etkenler</w:t>
      </w:r>
      <w:r w:rsidR="0096250A">
        <w:rPr>
          <w:rFonts w:cstheme="minorHAnsi"/>
          <w:sz w:val="24"/>
          <w:szCs w:val="24"/>
        </w:rPr>
        <w:t>e ve</w:t>
      </w:r>
      <w:r w:rsidRPr="0096250A">
        <w:rPr>
          <w:rFonts w:cstheme="minorHAnsi"/>
          <w:sz w:val="24"/>
          <w:szCs w:val="24"/>
        </w:rPr>
        <w:t xml:space="preserve"> hastalık oluşturma mekanizmaları</w:t>
      </w:r>
      <w:r w:rsidR="0096250A">
        <w:rPr>
          <w:rFonts w:cstheme="minorHAnsi"/>
          <w:sz w:val="24"/>
          <w:szCs w:val="24"/>
        </w:rPr>
        <w:t>na</w:t>
      </w:r>
      <w:r w:rsidRPr="0096250A">
        <w:rPr>
          <w:rFonts w:cstheme="minorHAnsi"/>
          <w:sz w:val="24"/>
          <w:szCs w:val="24"/>
        </w:rPr>
        <w:t>, tanı ve tedavi yöntemleri</w:t>
      </w:r>
      <w:r w:rsidR="0096250A">
        <w:rPr>
          <w:rFonts w:cstheme="minorHAnsi"/>
          <w:sz w:val="24"/>
          <w:szCs w:val="24"/>
        </w:rPr>
        <w:t>ne</w:t>
      </w:r>
      <w:r w:rsidRPr="0096250A">
        <w:rPr>
          <w:rFonts w:cstheme="minorHAnsi"/>
          <w:sz w:val="24"/>
          <w:szCs w:val="24"/>
        </w:rPr>
        <w:t xml:space="preserve"> </w:t>
      </w:r>
      <w:r w:rsidR="0096250A">
        <w:rPr>
          <w:rFonts w:cstheme="minorHAnsi"/>
          <w:sz w:val="24"/>
          <w:szCs w:val="24"/>
        </w:rPr>
        <w:t xml:space="preserve">giriş </w:t>
      </w:r>
      <w:proofErr w:type="gramStart"/>
      <w:r w:rsidR="0096250A">
        <w:rPr>
          <w:rFonts w:cstheme="minorHAnsi"/>
          <w:sz w:val="24"/>
          <w:szCs w:val="24"/>
        </w:rPr>
        <w:t xml:space="preserve">yapılarak </w:t>
      </w:r>
      <w:r w:rsidRPr="0096250A">
        <w:rPr>
          <w:rFonts w:cstheme="minorHAnsi"/>
          <w:sz w:val="24"/>
          <w:szCs w:val="24"/>
        </w:rPr>
        <w:t xml:space="preserve"> </w:t>
      </w:r>
      <w:r w:rsidR="0096250A">
        <w:rPr>
          <w:rFonts w:cstheme="minorHAnsi"/>
          <w:sz w:val="24"/>
          <w:szCs w:val="24"/>
        </w:rPr>
        <w:t>hastalıkların</w:t>
      </w:r>
      <w:proofErr w:type="gramEnd"/>
      <w:r w:rsidR="0096250A">
        <w:rPr>
          <w:rFonts w:cstheme="minorHAnsi"/>
          <w:sz w:val="24"/>
          <w:szCs w:val="24"/>
        </w:rPr>
        <w:t xml:space="preserve"> biyolojik temellerinin </w:t>
      </w:r>
      <w:r w:rsidRPr="0096250A">
        <w:rPr>
          <w:rFonts w:cstheme="minorHAnsi"/>
          <w:sz w:val="24"/>
          <w:szCs w:val="24"/>
        </w:rPr>
        <w:t xml:space="preserve">kavranması amaçlanmıştır. </w:t>
      </w:r>
    </w:p>
    <w:p w14:paraId="00AE5F6F" w14:textId="09068E5A" w:rsidR="0037549F" w:rsidRDefault="0096250A" w:rsidP="0096250A">
      <w:pPr>
        <w:numPr>
          <w:ilvl w:val="0"/>
          <w:numId w:val="13"/>
        </w:numPr>
        <w:spacing w:line="276" w:lineRule="auto"/>
        <w:contextualSpacing/>
        <w:jc w:val="both"/>
        <w:rPr>
          <w:rFonts w:cstheme="minorHAnsi"/>
          <w:sz w:val="24"/>
          <w:szCs w:val="24"/>
        </w:rPr>
      </w:pPr>
      <w:r>
        <w:rPr>
          <w:rFonts w:cstheme="minorHAnsi"/>
          <w:sz w:val="24"/>
          <w:szCs w:val="24"/>
        </w:rPr>
        <w:t>Sistemlere ve organlara yönelik</w:t>
      </w:r>
      <w:r w:rsidR="0037549F" w:rsidRPr="0096250A">
        <w:rPr>
          <w:rFonts w:cstheme="minorHAnsi"/>
          <w:sz w:val="24"/>
          <w:szCs w:val="24"/>
        </w:rPr>
        <w:t xml:space="preserve"> neoplastik etmenleri tanımlamak, </w:t>
      </w:r>
      <w:proofErr w:type="spellStart"/>
      <w:r w:rsidR="0037549F" w:rsidRPr="0096250A">
        <w:rPr>
          <w:rFonts w:cstheme="minorHAnsi"/>
          <w:sz w:val="24"/>
          <w:szCs w:val="24"/>
        </w:rPr>
        <w:t>etyopatogenez</w:t>
      </w:r>
      <w:proofErr w:type="spellEnd"/>
      <w:r w:rsidR="0037549F" w:rsidRPr="0096250A">
        <w:rPr>
          <w:rFonts w:cstheme="minorHAnsi"/>
          <w:sz w:val="24"/>
          <w:szCs w:val="24"/>
        </w:rPr>
        <w:t xml:space="preserve"> ve korunma yöntemleriyle ilgili temel bilgi, tutum ve becerilerin kazandırılmasını sağlamak</w:t>
      </w:r>
      <w:r>
        <w:rPr>
          <w:rFonts w:cstheme="minorHAnsi"/>
          <w:sz w:val="24"/>
          <w:szCs w:val="24"/>
        </w:rPr>
        <w:t>tır.</w:t>
      </w:r>
    </w:p>
    <w:p w14:paraId="5B8FCF03" w14:textId="77777777" w:rsidR="0096250A" w:rsidRPr="0096250A" w:rsidRDefault="0096250A" w:rsidP="0096250A">
      <w:pPr>
        <w:spacing w:line="276" w:lineRule="auto"/>
        <w:ind w:left="720"/>
        <w:contextualSpacing/>
        <w:jc w:val="both"/>
        <w:rPr>
          <w:rFonts w:cstheme="minorHAnsi"/>
          <w:sz w:val="24"/>
          <w:szCs w:val="24"/>
        </w:rPr>
      </w:pPr>
    </w:p>
    <w:p w14:paraId="3C8FE0BE" w14:textId="77777777" w:rsidR="0037549F" w:rsidRPr="0096250A" w:rsidRDefault="0037549F" w:rsidP="0037549F">
      <w:pPr>
        <w:spacing w:after="0" w:line="276" w:lineRule="auto"/>
        <w:rPr>
          <w:rFonts w:cstheme="minorHAnsi"/>
          <w:b/>
          <w:bCs/>
          <w:sz w:val="28"/>
          <w:szCs w:val="28"/>
        </w:rPr>
      </w:pPr>
      <w:r w:rsidRPr="0096250A">
        <w:rPr>
          <w:rFonts w:cstheme="minorHAnsi"/>
          <w:b/>
          <w:bCs/>
          <w:sz w:val="28"/>
          <w:szCs w:val="28"/>
        </w:rPr>
        <w:t>EĞİTİMİN HEDEFLERİ</w:t>
      </w:r>
    </w:p>
    <w:p w14:paraId="00F002B6" w14:textId="77777777" w:rsidR="0037549F" w:rsidRPr="0096250A" w:rsidRDefault="0037549F" w:rsidP="0037549F">
      <w:pPr>
        <w:spacing w:after="0" w:line="276" w:lineRule="auto"/>
        <w:rPr>
          <w:rFonts w:cstheme="minorHAnsi"/>
          <w:b/>
          <w:bCs/>
          <w:sz w:val="28"/>
          <w:szCs w:val="28"/>
        </w:rPr>
      </w:pPr>
      <w:r w:rsidRPr="0096250A">
        <w:rPr>
          <w:rFonts w:cstheme="minorHAnsi"/>
          <w:b/>
          <w:bCs/>
          <w:sz w:val="28"/>
          <w:szCs w:val="28"/>
        </w:rPr>
        <w:t>Bilgi</w:t>
      </w:r>
    </w:p>
    <w:p w14:paraId="12A4A150" w14:textId="25B31488" w:rsidR="0037549F" w:rsidRPr="0096250A" w:rsidRDefault="0037549F" w:rsidP="0096250A">
      <w:pPr>
        <w:numPr>
          <w:ilvl w:val="0"/>
          <w:numId w:val="13"/>
        </w:numPr>
        <w:spacing w:line="276" w:lineRule="auto"/>
        <w:contextualSpacing/>
        <w:jc w:val="both"/>
        <w:rPr>
          <w:rFonts w:cstheme="minorHAnsi"/>
          <w:sz w:val="24"/>
          <w:szCs w:val="24"/>
        </w:rPr>
      </w:pPr>
      <w:r w:rsidRPr="0096250A">
        <w:rPr>
          <w:rFonts w:cstheme="minorHAnsi"/>
          <w:sz w:val="24"/>
          <w:szCs w:val="24"/>
        </w:rPr>
        <w:t>Kan ve lenf siteminin genel elemanlarını, yapılarını ve fonksiyonlarını anatomik, histolojik ve fizyolojik açıdan açıklayabil</w:t>
      </w:r>
      <w:r w:rsidR="0096250A">
        <w:rPr>
          <w:rFonts w:cstheme="minorHAnsi"/>
          <w:sz w:val="24"/>
          <w:szCs w:val="24"/>
        </w:rPr>
        <w:t>meli,</w:t>
      </w:r>
    </w:p>
    <w:p w14:paraId="50CD3F72" w14:textId="1A952742" w:rsidR="0037549F" w:rsidRPr="0096250A" w:rsidRDefault="0037549F" w:rsidP="0096250A">
      <w:pPr>
        <w:numPr>
          <w:ilvl w:val="0"/>
          <w:numId w:val="13"/>
        </w:numPr>
        <w:spacing w:line="276" w:lineRule="auto"/>
        <w:contextualSpacing/>
        <w:jc w:val="both"/>
        <w:rPr>
          <w:rFonts w:cstheme="minorHAnsi"/>
          <w:sz w:val="24"/>
          <w:szCs w:val="24"/>
        </w:rPr>
      </w:pPr>
      <w:r w:rsidRPr="0096250A">
        <w:rPr>
          <w:rFonts w:cstheme="minorHAnsi"/>
          <w:sz w:val="24"/>
          <w:szCs w:val="24"/>
        </w:rPr>
        <w:t>Dolaşım ve solunum sistemlerinin genel yapısını, lokalizasyonu ve fonksiyonlarını anatomik, histolojik ve fizyolojik açıdan açıklayabil</w:t>
      </w:r>
      <w:r w:rsidR="0096250A">
        <w:rPr>
          <w:rFonts w:cstheme="minorHAnsi"/>
          <w:sz w:val="24"/>
          <w:szCs w:val="24"/>
        </w:rPr>
        <w:t>meli,</w:t>
      </w:r>
    </w:p>
    <w:p w14:paraId="6D07E565" w14:textId="75AA6A0B" w:rsidR="0037549F" w:rsidRPr="0096250A" w:rsidRDefault="0037549F" w:rsidP="0096250A">
      <w:pPr>
        <w:numPr>
          <w:ilvl w:val="0"/>
          <w:numId w:val="13"/>
        </w:numPr>
        <w:spacing w:line="276" w:lineRule="auto"/>
        <w:contextualSpacing/>
        <w:jc w:val="both"/>
        <w:rPr>
          <w:rFonts w:cstheme="minorHAnsi"/>
          <w:sz w:val="24"/>
          <w:szCs w:val="24"/>
        </w:rPr>
      </w:pPr>
      <w:r w:rsidRPr="0096250A">
        <w:rPr>
          <w:rFonts w:cstheme="minorHAnsi"/>
          <w:sz w:val="24"/>
          <w:szCs w:val="24"/>
        </w:rPr>
        <w:t xml:space="preserve">Sindirim </w:t>
      </w:r>
      <w:r w:rsidR="0096250A">
        <w:rPr>
          <w:rFonts w:cstheme="minorHAnsi"/>
          <w:sz w:val="24"/>
          <w:szCs w:val="24"/>
        </w:rPr>
        <w:t xml:space="preserve">ve boşaltım </w:t>
      </w:r>
      <w:r w:rsidRPr="0096250A">
        <w:rPr>
          <w:rFonts w:cstheme="minorHAnsi"/>
          <w:sz w:val="24"/>
          <w:szCs w:val="24"/>
        </w:rPr>
        <w:t>kanalının ve sindirim</w:t>
      </w:r>
      <w:r w:rsidR="0096250A">
        <w:rPr>
          <w:rFonts w:cstheme="minorHAnsi"/>
          <w:sz w:val="24"/>
          <w:szCs w:val="24"/>
        </w:rPr>
        <w:t xml:space="preserve"> ve boşaltım</w:t>
      </w:r>
      <w:r w:rsidRPr="0096250A">
        <w:rPr>
          <w:rFonts w:cstheme="minorHAnsi"/>
          <w:sz w:val="24"/>
          <w:szCs w:val="24"/>
        </w:rPr>
        <w:t xml:space="preserve"> kanalına bağlı tüm organların anatomik, histolojik ve fizyolojik özelliklerini açıklayabil</w:t>
      </w:r>
      <w:r w:rsidR="0096250A">
        <w:rPr>
          <w:rFonts w:cstheme="minorHAnsi"/>
          <w:sz w:val="24"/>
          <w:szCs w:val="24"/>
        </w:rPr>
        <w:t>meli,</w:t>
      </w:r>
    </w:p>
    <w:p w14:paraId="62F84847" w14:textId="5E2AFDFD" w:rsidR="0037549F" w:rsidRPr="0096250A" w:rsidRDefault="0096250A" w:rsidP="0096250A">
      <w:pPr>
        <w:numPr>
          <w:ilvl w:val="0"/>
          <w:numId w:val="13"/>
        </w:numPr>
        <w:spacing w:line="276" w:lineRule="auto"/>
        <w:contextualSpacing/>
        <w:jc w:val="both"/>
        <w:rPr>
          <w:rFonts w:cstheme="minorHAnsi"/>
          <w:sz w:val="24"/>
          <w:szCs w:val="24"/>
        </w:rPr>
      </w:pPr>
      <w:r>
        <w:rPr>
          <w:rFonts w:cstheme="minorHAnsi"/>
          <w:sz w:val="24"/>
          <w:szCs w:val="24"/>
        </w:rPr>
        <w:t>Sistemlere özel</w:t>
      </w:r>
      <w:r w:rsidR="0037549F" w:rsidRPr="0096250A">
        <w:rPr>
          <w:rFonts w:cstheme="minorHAnsi"/>
          <w:sz w:val="24"/>
          <w:szCs w:val="24"/>
        </w:rPr>
        <w:t xml:space="preserve"> organların </w:t>
      </w:r>
      <w:r w:rsidR="008A1CC2">
        <w:rPr>
          <w:rFonts w:cstheme="minorHAnsi"/>
          <w:sz w:val="24"/>
          <w:szCs w:val="24"/>
        </w:rPr>
        <w:t xml:space="preserve">ve dokuların </w:t>
      </w:r>
      <w:r w:rsidR="0037549F" w:rsidRPr="0096250A">
        <w:rPr>
          <w:rFonts w:cstheme="minorHAnsi"/>
          <w:sz w:val="24"/>
          <w:szCs w:val="24"/>
        </w:rPr>
        <w:t>embriyolojik gelişimi, biyokimyasal özelliklerini, anomalilerini anlatabil</w:t>
      </w:r>
      <w:r w:rsidR="008A1CC2">
        <w:rPr>
          <w:rFonts w:cstheme="minorHAnsi"/>
          <w:sz w:val="24"/>
          <w:szCs w:val="24"/>
        </w:rPr>
        <w:t>meli</w:t>
      </w:r>
      <w:r w:rsidR="0037549F" w:rsidRPr="0096250A">
        <w:rPr>
          <w:rFonts w:cstheme="minorHAnsi"/>
          <w:sz w:val="24"/>
          <w:szCs w:val="24"/>
        </w:rPr>
        <w:t xml:space="preserve">,  </w:t>
      </w:r>
    </w:p>
    <w:p w14:paraId="69F9BDE8" w14:textId="7D2EDB34" w:rsidR="0037549F" w:rsidRPr="0096250A" w:rsidRDefault="0037549F" w:rsidP="0096250A">
      <w:pPr>
        <w:numPr>
          <w:ilvl w:val="0"/>
          <w:numId w:val="13"/>
        </w:numPr>
        <w:spacing w:line="276" w:lineRule="auto"/>
        <w:contextualSpacing/>
        <w:jc w:val="both"/>
        <w:rPr>
          <w:rFonts w:cstheme="minorHAnsi"/>
          <w:sz w:val="24"/>
          <w:szCs w:val="24"/>
        </w:rPr>
      </w:pPr>
      <w:r w:rsidRPr="0096250A">
        <w:rPr>
          <w:rFonts w:cstheme="minorHAnsi"/>
          <w:sz w:val="24"/>
          <w:szCs w:val="24"/>
        </w:rPr>
        <w:t>Sindirim sisteminde</w:t>
      </w:r>
      <w:r w:rsidR="008A1CC2">
        <w:rPr>
          <w:rFonts w:cstheme="minorHAnsi"/>
          <w:sz w:val="24"/>
          <w:szCs w:val="24"/>
        </w:rPr>
        <w:t xml:space="preserve"> ve endokrin sistemde</w:t>
      </w:r>
      <w:r w:rsidRPr="0096250A">
        <w:rPr>
          <w:rFonts w:cstheme="minorHAnsi"/>
          <w:sz w:val="24"/>
          <w:szCs w:val="24"/>
        </w:rPr>
        <w:t xml:space="preserve"> görev alan enzimlerin, salınan hormonların biyokimyasal ve fonksiyonel özelliklerini </w:t>
      </w:r>
      <w:r w:rsidR="008A1CC2">
        <w:rPr>
          <w:rFonts w:cstheme="minorHAnsi"/>
          <w:sz w:val="24"/>
          <w:szCs w:val="24"/>
        </w:rPr>
        <w:t>sıralayabilmeli</w:t>
      </w:r>
      <w:r w:rsidRPr="0096250A">
        <w:rPr>
          <w:rFonts w:cstheme="minorHAnsi"/>
          <w:sz w:val="24"/>
          <w:szCs w:val="24"/>
        </w:rPr>
        <w:t xml:space="preserve">, </w:t>
      </w:r>
    </w:p>
    <w:p w14:paraId="2CF75FA0" w14:textId="058A0DF3" w:rsidR="0037549F" w:rsidRDefault="008A1CC2" w:rsidP="0096250A">
      <w:pPr>
        <w:numPr>
          <w:ilvl w:val="0"/>
          <w:numId w:val="13"/>
        </w:numPr>
        <w:spacing w:line="276" w:lineRule="auto"/>
        <w:contextualSpacing/>
        <w:jc w:val="both"/>
        <w:rPr>
          <w:rFonts w:cstheme="minorHAnsi"/>
          <w:sz w:val="24"/>
          <w:szCs w:val="24"/>
        </w:rPr>
      </w:pPr>
      <w:r>
        <w:rPr>
          <w:rFonts w:cstheme="minorHAnsi"/>
          <w:sz w:val="24"/>
          <w:szCs w:val="24"/>
        </w:rPr>
        <w:t xml:space="preserve">Endokrin ve </w:t>
      </w:r>
      <w:proofErr w:type="spellStart"/>
      <w:r>
        <w:rPr>
          <w:rFonts w:cstheme="minorHAnsi"/>
          <w:sz w:val="24"/>
          <w:szCs w:val="24"/>
        </w:rPr>
        <w:t>ürogenital</w:t>
      </w:r>
      <w:proofErr w:type="spellEnd"/>
      <w:r>
        <w:rPr>
          <w:rFonts w:cstheme="minorHAnsi"/>
          <w:sz w:val="24"/>
          <w:szCs w:val="24"/>
        </w:rPr>
        <w:t xml:space="preserve"> s</w:t>
      </w:r>
      <w:r w:rsidR="0037549F" w:rsidRPr="0096250A">
        <w:rPr>
          <w:rFonts w:cstheme="minorHAnsi"/>
          <w:sz w:val="24"/>
          <w:szCs w:val="24"/>
        </w:rPr>
        <w:t>istemin</w:t>
      </w:r>
      <w:r>
        <w:rPr>
          <w:rFonts w:cstheme="minorHAnsi"/>
          <w:sz w:val="24"/>
          <w:szCs w:val="24"/>
        </w:rPr>
        <w:t xml:space="preserve"> </w:t>
      </w:r>
      <w:r w:rsidR="0037549F" w:rsidRPr="0096250A">
        <w:rPr>
          <w:rFonts w:cstheme="minorHAnsi"/>
          <w:sz w:val="24"/>
          <w:szCs w:val="24"/>
        </w:rPr>
        <w:t xml:space="preserve">anatomik, </w:t>
      </w:r>
      <w:proofErr w:type="spellStart"/>
      <w:r w:rsidR="0037549F" w:rsidRPr="0096250A">
        <w:rPr>
          <w:rFonts w:cstheme="minorHAnsi"/>
          <w:sz w:val="24"/>
          <w:szCs w:val="24"/>
        </w:rPr>
        <w:t>histoloj</w:t>
      </w:r>
      <w:r>
        <w:rPr>
          <w:rFonts w:cstheme="minorHAnsi"/>
          <w:sz w:val="24"/>
          <w:szCs w:val="24"/>
        </w:rPr>
        <w:t>k</w:t>
      </w:r>
      <w:proofErr w:type="spellEnd"/>
      <w:r w:rsidR="0037549F" w:rsidRPr="0096250A">
        <w:rPr>
          <w:rFonts w:cstheme="minorHAnsi"/>
          <w:sz w:val="24"/>
          <w:szCs w:val="24"/>
        </w:rPr>
        <w:t xml:space="preserve"> ve fizyolojik</w:t>
      </w:r>
      <w:r>
        <w:rPr>
          <w:rFonts w:cstheme="minorHAnsi"/>
          <w:sz w:val="24"/>
          <w:szCs w:val="24"/>
        </w:rPr>
        <w:t xml:space="preserve"> </w:t>
      </w:r>
      <w:r w:rsidR="0037549F" w:rsidRPr="0096250A">
        <w:rPr>
          <w:rFonts w:cstheme="minorHAnsi"/>
          <w:sz w:val="24"/>
          <w:szCs w:val="24"/>
        </w:rPr>
        <w:t>özelliklerini açıklaya</w:t>
      </w:r>
      <w:r>
        <w:rPr>
          <w:rFonts w:cstheme="minorHAnsi"/>
          <w:sz w:val="24"/>
          <w:szCs w:val="24"/>
        </w:rPr>
        <w:t>bilmeli</w:t>
      </w:r>
      <w:r w:rsidR="0037549F" w:rsidRPr="0096250A">
        <w:rPr>
          <w:rFonts w:cstheme="minorHAnsi"/>
          <w:sz w:val="24"/>
          <w:szCs w:val="24"/>
        </w:rPr>
        <w:t xml:space="preserve">, </w:t>
      </w:r>
    </w:p>
    <w:p w14:paraId="39CA7B81" w14:textId="159936A6" w:rsidR="008A1CC2" w:rsidRDefault="008A1CC2" w:rsidP="0096250A">
      <w:pPr>
        <w:numPr>
          <w:ilvl w:val="0"/>
          <w:numId w:val="13"/>
        </w:numPr>
        <w:spacing w:line="276" w:lineRule="auto"/>
        <w:contextualSpacing/>
        <w:jc w:val="both"/>
        <w:rPr>
          <w:rFonts w:cstheme="minorHAnsi"/>
          <w:sz w:val="24"/>
          <w:szCs w:val="24"/>
        </w:rPr>
      </w:pPr>
      <w:r>
        <w:rPr>
          <w:rFonts w:cstheme="minorHAnsi"/>
          <w:sz w:val="24"/>
          <w:szCs w:val="24"/>
        </w:rPr>
        <w:t>K</w:t>
      </w:r>
      <w:r w:rsidRPr="0096250A">
        <w:rPr>
          <w:rFonts w:cstheme="minorHAnsi"/>
          <w:sz w:val="24"/>
          <w:szCs w:val="24"/>
        </w:rPr>
        <w:t xml:space="preserve">adın ve erkek </w:t>
      </w:r>
      <w:proofErr w:type="spellStart"/>
      <w:r w:rsidRPr="0096250A">
        <w:rPr>
          <w:rFonts w:cstheme="minorHAnsi"/>
          <w:sz w:val="24"/>
          <w:szCs w:val="24"/>
        </w:rPr>
        <w:t>genital</w:t>
      </w:r>
      <w:proofErr w:type="spellEnd"/>
      <w:r w:rsidRPr="0096250A">
        <w:rPr>
          <w:rFonts w:cstheme="minorHAnsi"/>
          <w:sz w:val="24"/>
          <w:szCs w:val="24"/>
        </w:rPr>
        <w:t xml:space="preserve"> sisteminin anatomik, histoloji</w:t>
      </w:r>
      <w:r>
        <w:rPr>
          <w:rFonts w:cstheme="minorHAnsi"/>
          <w:sz w:val="24"/>
          <w:szCs w:val="24"/>
        </w:rPr>
        <w:t>k</w:t>
      </w:r>
      <w:r w:rsidRPr="0096250A">
        <w:rPr>
          <w:rFonts w:cstheme="minorHAnsi"/>
          <w:sz w:val="24"/>
          <w:szCs w:val="24"/>
        </w:rPr>
        <w:t xml:space="preserve"> ve fizyolojik</w:t>
      </w:r>
      <w:r>
        <w:rPr>
          <w:rFonts w:cstheme="minorHAnsi"/>
          <w:sz w:val="24"/>
          <w:szCs w:val="24"/>
        </w:rPr>
        <w:t xml:space="preserve"> </w:t>
      </w:r>
      <w:r w:rsidRPr="0096250A">
        <w:rPr>
          <w:rFonts w:cstheme="minorHAnsi"/>
          <w:sz w:val="24"/>
          <w:szCs w:val="24"/>
        </w:rPr>
        <w:t>özelliklerini</w:t>
      </w:r>
      <w:r>
        <w:rPr>
          <w:rFonts w:cstheme="minorHAnsi"/>
          <w:sz w:val="24"/>
          <w:szCs w:val="24"/>
        </w:rPr>
        <w:t xml:space="preserve"> tartışabilmeli</w:t>
      </w:r>
      <w:r w:rsidRPr="0096250A">
        <w:rPr>
          <w:rFonts w:cstheme="minorHAnsi"/>
          <w:sz w:val="24"/>
          <w:szCs w:val="24"/>
        </w:rPr>
        <w:t>,</w:t>
      </w:r>
    </w:p>
    <w:p w14:paraId="31D2456A" w14:textId="03DAA7E5" w:rsidR="00A724E0" w:rsidRPr="00A724E0" w:rsidRDefault="00A724E0" w:rsidP="00A724E0">
      <w:pPr>
        <w:numPr>
          <w:ilvl w:val="0"/>
          <w:numId w:val="13"/>
        </w:numPr>
        <w:spacing w:line="276" w:lineRule="auto"/>
        <w:contextualSpacing/>
        <w:jc w:val="both"/>
        <w:rPr>
          <w:rFonts w:cstheme="minorHAnsi"/>
          <w:sz w:val="24"/>
          <w:szCs w:val="24"/>
        </w:rPr>
      </w:pPr>
      <w:r>
        <w:rPr>
          <w:rFonts w:cstheme="minorHAnsi"/>
          <w:sz w:val="24"/>
          <w:szCs w:val="24"/>
        </w:rPr>
        <w:t>İ</w:t>
      </w:r>
      <w:r w:rsidRPr="00A724E0">
        <w:rPr>
          <w:rFonts w:cstheme="minorHAnsi"/>
          <w:sz w:val="24"/>
          <w:szCs w:val="24"/>
        </w:rPr>
        <w:t>nsanın genetik yapısı, genetik kontrol gibi konuları açıklayabilme</w:t>
      </w:r>
    </w:p>
    <w:p w14:paraId="3A8F8976" w14:textId="38B3B9AE" w:rsidR="0037549F" w:rsidRDefault="0037549F" w:rsidP="0096250A">
      <w:pPr>
        <w:numPr>
          <w:ilvl w:val="0"/>
          <w:numId w:val="13"/>
        </w:numPr>
        <w:spacing w:line="276" w:lineRule="auto"/>
        <w:contextualSpacing/>
        <w:jc w:val="both"/>
        <w:rPr>
          <w:rFonts w:cstheme="minorHAnsi"/>
          <w:sz w:val="24"/>
          <w:szCs w:val="24"/>
        </w:rPr>
      </w:pPr>
      <w:r w:rsidRPr="0096250A">
        <w:rPr>
          <w:rFonts w:cstheme="minorHAnsi"/>
          <w:sz w:val="24"/>
          <w:szCs w:val="24"/>
        </w:rPr>
        <w:t>Patojen bakteriler, virüsler, mantarlar ve parazitlerin tıbbi önemi, sınıflandırmaları, önemli mikrobiyolojik özellikleri</w:t>
      </w:r>
      <w:r w:rsidR="008A1CC2">
        <w:rPr>
          <w:rFonts w:cstheme="minorHAnsi"/>
          <w:sz w:val="24"/>
          <w:szCs w:val="24"/>
        </w:rPr>
        <w:t xml:space="preserve">ni sıralayabilmeli, </w:t>
      </w:r>
    </w:p>
    <w:p w14:paraId="2F994983" w14:textId="65CD04D0" w:rsidR="0037549F" w:rsidRPr="0096250A" w:rsidRDefault="00A724E0" w:rsidP="0096250A">
      <w:pPr>
        <w:numPr>
          <w:ilvl w:val="0"/>
          <w:numId w:val="13"/>
        </w:numPr>
        <w:spacing w:line="276" w:lineRule="auto"/>
        <w:contextualSpacing/>
        <w:jc w:val="both"/>
        <w:rPr>
          <w:rFonts w:cstheme="minorHAnsi"/>
          <w:sz w:val="24"/>
          <w:szCs w:val="24"/>
        </w:rPr>
      </w:pPr>
      <w:r>
        <w:rPr>
          <w:rFonts w:cstheme="minorHAnsi"/>
          <w:sz w:val="24"/>
          <w:szCs w:val="24"/>
        </w:rPr>
        <w:t>Temel p</w:t>
      </w:r>
      <w:r w:rsidR="0037549F" w:rsidRPr="0096250A">
        <w:rPr>
          <w:rFonts w:cstheme="minorHAnsi"/>
          <w:sz w:val="24"/>
          <w:szCs w:val="24"/>
        </w:rPr>
        <w:t>atoloji</w:t>
      </w:r>
      <w:r>
        <w:rPr>
          <w:rFonts w:cstheme="minorHAnsi"/>
          <w:sz w:val="24"/>
          <w:szCs w:val="24"/>
        </w:rPr>
        <w:t xml:space="preserve"> kavramlarını tanımlayabilmeli, </w:t>
      </w:r>
    </w:p>
    <w:p w14:paraId="47197A8B" w14:textId="03937B98" w:rsidR="00A724E0" w:rsidRPr="00A724E0" w:rsidRDefault="0037549F" w:rsidP="00C354AE">
      <w:pPr>
        <w:numPr>
          <w:ilvl w:val="0"/>
          <w:numId w:val="13"/>
        </w:numPr>
        <w:spacing w:after="0" w:line="276" w:lineRule="auto"/>
        <w:contextualSpacing/>
        <w:jc w:val="both"/>
        <w:rPr>
          <w:rFonts w:cstheme="minorHAnsi"/>
          <w:sz w:val="24"/>
          <w:szCs w:val="24"/>
        </w:rPr>
      </w:pPr>
      <w:r w:rsidRPr="00A724E0">
        <w:rPr>
          <w:rFonts w:cstheme="minorHAnsi"/>
          <w:sz w:val="24"/>
          <w:szCs w:val="24"/>
        </w:rPr>
        <w:t>Farmakolojik ajanları</w:t>
      </w:r>
      <w:r w:rsidR="00A724E0" w:rsidRPr="00A724E0">
        <w:rPr>
          <w:rFonts w:cstheme="minorHAnsi"/>
          <w:sz w:val="24"/>
          <w:szCs w:val="24"/>
        </w:rPr>
        <w:t>n</w:t>
      </w:r>
      <w:r w:rsidR="00A724E0">
        <w:rPr>
          <w:rFonts w:cstheme="minorHAnsi"/>
          <w:sz w:val="24"/>
          <w:szCs w:val="24"/>
        </w:rPr>
        <w:t xml:space="preserve"> genel sınıflandırmalarını açıklayabilmeli,</w:t>
      </w:r>
    </w:p>
    <w:p w14:paraId="4BF937E5" w14:textId="670ED8F4" w:rsidR="00A724E0" w:rsidRPr="00A724E0" w:rsidRDefault="00A724E0" w:rsidP="00A724E0">
      <w:pPr>
        <w:pStyle w:val="ListeParagraf"/>
        <w:numPr>
          <w:ilvl w:val="0"/>
          <w:numId w:val="13"/>
        </w:numPr>
        <w:rPr>
          <w:rFonts w:cstheme="minorHAnsi"/>
          <w:sz w:val="24"/>
          <w:szCs w:val="24"/>
        </w:rPr>
      </w:pPr>
      <w:r w:rsidRPr="00A724E0">
        <w:rPr>
          <w:rFonts w:cstheme="minorHAnsi"/>
          <w:sz w:val="24"/>
          <w:szCs w:val="24"/>
        </w:rPr>
        <w:t xml:space="preserve">Gelecekte insan sağlığını tehdit edebilecek faktörlerle ilgili </w:t>
      </w:r>
      <w:r>
        <w:rPr>
          <w:rFonts w:cstheme="minorHAnsi"/>
          <w:sz w:val="24"/>
          <w:szCs w:val="24"/>
        </w:rPr>
        <w:t>yorum yapabilmelidir.</w:t>
      </w:r>
    </w:p>
    <w:p w14:paraId="6D66A55A" w14:textId="77777777" w:rsidR="00A724E0" w:rsidRPr="00A724E0" w:rsidRDefault="00A724E0" w:rsidP="00A724E0">
      <w:pPr>
        <w:spacing w:after="0" w:line="276" w:lineRule="auto"/>
        <w:ind w:left="720"/>
        <w:contextualSpacing/>
        <w:jc w:val="both"/>
        <w:rPr>
          <w:rFonts w:cstheme="minorHAnsi"/>
          <w:b/>
          <w:bCs/>
          <w:sz w:val="28"/>
          <w:szCs w:val="28"/>
        </w:rPr>
      </w:pPr>
    </w:p>
    <w:p w14:paraId="4735071C" w14:textId="354F87CC" w:rsidR="0037549F" w:rsidRPr="00A724E0" w:rsidRDefault="0037549F" w:rsidP="00A724E0">
      <w:pPr>
        <w:spacing w:after="0" w:line="276" w:lineRule="auto"/>
        <w:contextualSpacing/>
        <w:jc w:val="both"/>
        <w:rPr>
          <w:rFonts w:cstheme="minorHAnsi"/>
          <w:b/>
          <w:bCs/>
          <w:sz w:val="28"/>
          <w:szCs w:val="28"/>
        </w:rPr>
      </w:pPr>
      <w:r w:rsidRPr="00A724E0">
        <w:rPr>
          <w:rFonts w:cstheme="minorHAnsi"/>
          <w:b/>
          <w:bCs/>
          <w:sz w:val="28"/>
          <w:szCs w:val="28"/>
        </w:rPr>
        <w:t>Beceri</w:t>
      </w:r>
    </w:p>
    <w:p w14:paraId="6CFF787F" w14:textId="77777777" w:rsidR="00992320" w:rsidRPr="00992320" w:rsidRDefault="00A724E0" w:rsidP="00C354AE">
      <w:pPr>
        <w:pStyle w:val="ListeParagraf"/>
        <w:numPr>
          <w:ilvl w:val="0"/>
          <w:numId w:val="13"/>
        </w:numPr>
        <w:rPr>
          <w:rFonts w:cstheme="minorHAnsi"/>
          <w:sz w:val="24"/>
          <w:szCs w:val="24"/>
        </w:rPr>
      </w:pPr>
      <w:r w:rsidRPr="00992320">
        <w:rPr>
          <w:rFonts w:cstheme="minorHAnsi"/>
          <w:sz w:val="24"/>
          <w:szCs w:val="24"/>
        </w:rPr>
        <w:t>Kanıta dayalı bilgiye erişebilmeli, analiz edip, sunum yapabilmeli,</w:t>
      </w:r>
    </w:p>
    <w:p w14:paraId="2934210E" w14:textId="77777777" w:rsidR="00992320" w:rsidRPr="00992320" w:rsidRDefault="00992320" w:rsidP="00C354AE">
      <w:pPr>
        <w:pStyle w:val="ListeParagraf"/>
        <w:numPr>
          <w:ilvl w:val="0"/>
          <w:numId w:val="13"/>
        </w:numPr>
        <w:rPr>
          <w:rFonts w:cstheme="minorHAnsi"/>
          <w:sz w:val="24"/>
          <w:szCs w:val="24"/>
        </w:rPr>
      </w:pPr>
      <w:r w:rsidRPr="00992320">
        <w:rPr>
          <w:rFonts w:cstheme="minorHAnsi"/>
          <w:sz w:val="24"/>
          <w:szCs w:val="24"/>
        </w:rPr>
        <w:lastRenderedPageBreak/>
        <w:t xml:space="preserve">Maket üzerinde İntravenöz kan alabilmeli, </w:t>
      </w:r>
    </w:p>
    <w:p w14:paraId="15006727" w14:textId="77777777" w:rsidR="00992320" w:rsidRPr="00992320" w:rsidRDefault="00992320" w:rsidP="00C354AE">
      <w:pPr>
        <w:pStyle w:val="ListeParagraf"/>
        <w:numPr>
          <w:ilvl w:val="0"/>
          <w:numId w:val="13"/>
        </w:numPr>
        <w:rPr>
          <w:rFonts w:cstheme="minorHAnsi"/>
          <w:sz w:val="24"/>
          <w:szCs w:val="24"/>
        </w:rPr>
      </w:pPr>
      <w:r w:rsidRPr="00992320">
        <w:rPr>
          <w:rFonts w:cstheme="minorHAnsi"/>
          <w:sz w:val="24"/>
          <w:szCs w:val="24"/>
        </w:rPr>
        <w:t xml:space="preserve">Dış kanamayı durdurabilmeli, </w:t>
      </w:r>
    </w:p>
    <w:p w14:paraId="16724C12" w14:textId="77777777" w:rsidR="00992320" w:rsidRDefault="00992320" w:rsidP="00C354AE">
      <w:pPr>
        <w:pStyle w:val="ListeParagraf"/>
        <w:numPr>
          <w:ilvl w:val="0"/>
          <w:numId w:val="13"/>
        </w:numPr>
        <w:rPr>
          <w:rFonts w:cstheme="minorHAnsi"/>
        </w:rPr>
      </w:pPr>
      <w:r w:rsidRPr="00992320">
        <w:rPr>
          <w:rFonts w:cstheme="minorHAnsi"/>
          <w:sz w:val="24"/>
          <w:szCs w:val="24"/>
        </w:rPr>
        <w:t>Pansuman yapabilmeli</w:t>
      </w:r>
    </w:p>
    <w:p w14:paraId="328B68F4" w14:textId="77777777" w:rsidR="00992320" w:rsidRPr="00992320" w:rsidRDefault="00992320" w:rsidP="00C354AE">
      <w:pPr>
        <w:pStyle w:val="ListeParagraf"/>
        <w:numPr>
          <w:ilvl w:val="0"/>
          <w:numId w:val="13"/>
        </w:numPr>
        <w:rPr>
          <w:rFonts w:cstheme="minorHAnsi"/>
          <w:sz w:val="24"/>
          <w:szCs w:val="24"/>
        </w:rPr>
      </w:pPr>
      <w:r w:rsidRPr="00992320">
        <w:rPr>
          <w:rFonts w:cstheme="minorHAnsi"/>
          <w:sz w:val="24"/>
          <w:szCs w:val="24"/>
        </w:rPr>
        <w:t xml:space="preserve">Maket üzerinde </w:t>
      </w:r>
      <w:proofErr w:type="spellStart"/>
      <w:r w:rsidRPr="00992320">
        <w:rPr>
          <w:rFonts w:cstheme="minorHAnsi"/>
          <w:sz w:val="24"/>
          <w:szCs w:val="24"/>
        </w:rPr>
        <w:t>nazogastrik</w:t>
      </w:r>
      <w:proofErr w:type="spellEnd"/>
      <w:r w:rsidRPr="00992320">
        <w:rPr>
          <w:rFonts w:cstheme="minorHAnsi"/>
          <w:sz w:val="24"/>
          <w:szCs w:val="24"/>
        </w:rPr>
        <w:t xml:space="preserve"> sonda takabilmeli</w:t>
      </w:r>
    </w:p>
    <w:p w14:paraId="3FD600BF" w14:textId="77777777" w:rsidR="00992320" w:rsidRPr="00992320" w:rsidRDefault="00992320" w:rsidP="00C354AE">
      <w:pPr>
        <w:pStyle w:val="ListeParagraf"/>
        <w:numPr>
          <w:ilvl w:val="0"/>
          <w:numId w:val="13"/>
        </w:numPr>
        <w:rPr>
          <w:rFonts w:cstheme="minorHAnsi"/>
          <w:sz w:val="24"/>
          <w:szCs w:val="24"/>
        </w:rPr>
      </w:pPr>
      <w:r w:rsidRPr="00992320">
        <w:rPr>
          <w:rFonts w:cstheme="minorHAnsi"/>
          <w:sz w:val="24"/>
          <w:szCs w:val="24"/>
        </w:rPr>
        <w:t>Travma hastasında boyunluk takabilmeli, travma tahtasını kullanabilmeli,</w:t>
      </w:r>
    </w:p>
    <w:p w14:paraId="764A27A9" w14:textId="15E06EA4" w:rsidR="00992320" w:rsidRPr="00992320" w:rsidRDefault="00992320" w:rsidP="00C354AE">
      <w:pPr>
        <w:pStyle w:val="ListeParagraf"/>
        <w:numPr>
          <w:ilvl w:val="0"/>
          <w:numId w:val="13"/>
        </w:numPr>
        <w:rPr>
          <w:rFonts w:cstheme="minorHAnsi"/>
          <w:sz w:val="24"/>
          <w:szCs w:val="24"/>
        </w:rPr>
      </w:pPr>
      <w:proofErr w:type="spellStart"/>
      <w:r w:rsidRPr="00992320">
        <w:rPr>
          <w:rFonts w:cstheme="minorHAnsi"/>
          <w:sz w:val="24"/>
          <w:szCs w:val="24"/>
        </w:rPr>
        <w:t>Ampül</w:t>
      </w:r>
      <w:proofErr w:type="spellEnd"/>
      <w:r w:rsidRPr="00992320">
        <w:rPr>
          <w:rFonts w:cstheme="minorHAnsi"/>
          <w:sz w:val="24"/>
          <w:szCs w:val="24"/>
        </w:rPr>
        <w:t xml:space="preserve"> ve flakon hazırlayabilmeli</w:t>
      </w:r>
      <w:r>
        <w:rPr>
          <w:rFonts w:cstheme="minorHAnsi"/>
          <w:sz w:val="24"/>
          <w:szCs w:val="24"/>
        </w:rPr>
        <w:t>,</w:t>
      </w:r>
    </w:p>
    <w:p w14:paraId="406D43CC" w14:textId="77777777" w:rsidR="00992320" w:rsidRDefault="00992320" w:rsidP="00C354AE">
      <w:pPr>
        <w:pStyle w:val="ListeParagraf"/>
        <w:numPr>
          <w:ilvl w:val="0"/>
          <w:numId w:val="13"/>
        </w:numPr>
        <w:spacing w:line="276" w:lineRule="auto"/>
        <w:jc w:val="both"/>
        <w:rPr>
          <w:rFonts w:cstheme="minorHAnsi"/>
          <w:sz w:val="24"/>
          <w:szCs w:val="24"/>
        </w:rPr>
      </w:pPr>
      <w:r w:rsidRPr="00992320">
        <w:rPr>
          <w:rFonts w:cstheme="minorHAnsi"/>
          <w:sz w:val="24"/>
          <w:szCs w:val="24"/>
        </w:rPr>
        <w:t>Maket üzerinde damar yolu açabilmeli</w:t>
      </w:r>
    </w:p>
    <w:p w14:paraId="14220B37" w14:textId="7914ECC8" w:rsidR="00992320" w:rsidRDefault="0037549F" w:rsidP="00C354AE">
      <w:pPr>
        <w:pStyle w:val="ListeParagraf"/>
        <w:numPr>
          <w:ilvl w:val="0"/>
          <w:numId w:val="13"/>
        </w:numPr>
        <w:spacing w:line="276" w:lineRule="auto"/>
        <w:jc w:val="both"/>
        <w:rPr>
          <w:rFonts w:cstheme="minorHAnsi"/>
          <w:sz w:val="24"/>
          <w:szCs w:val="24"/>
        </w:rPr>
      </w:pPr>
      <w:r w:rsidRPr="00992320">
        <w:rPr>
          <w:rFonts w:cstheme="minorHAnsi"/>
          <w:sz w:val="24"/>
          <w:szCs w:val="24"/>
        </w:rPr>
        <w:t>Bakteri, virüs, mantar ve paraziter etkenlerin laboratuvar ortamlarında tanımlanması için mikroskobik ve diğer tanı yöntemlerini uygulayabil</w:t>
      </w:r>
      <w:r w:rsidR="00A724E0" w:rsidRPr="00992320">
        <w:rPr>
          <w:rFonts w:cstheme="minorHAnsi"/>
          <w:sz w:val="24"/>
          <w:szCs w:val="24"/>
        </w:rPr>
        <w:t>meli</w:t>
      </w:r>
      <w:r w:rsidRPr="00992320">
        <w:rPr>
          <w:rFonts w:cstheme="minorHAnsi"/>
          <w:sz w:val="24"/>
          <w:szCs w:val="24"/>
        </w:rPr>
        <w:t>,</w:t>
      </w:r>
    </w:p>
    <w:p w14:paraId="32CCB084" w14:textId="0923A141" w:rsidR="00992320" w:rsidRDefault="00992320" w:rsidP="00C354AE">
      <w:pPr>
        <w:pStyle w:val="ListeParagraf"/>
        <w:numPr>
          <w:ilvl w:val="0"/>
          <w:numId w:val="13"/>
        </w:numPr>
        <w:spacing w:line="276" w:lineRule="auto"/>
        <w:jc w:val="both"/>
        <w:rPr>
          <w:rFonts w:cstheme="minorHAnsi"/>
          <w:sz w:val="24"/>
          <w:szCs w:val="24"/>
        </w:rPr>
      </w:pPr>
      <w:r>
        <w:rPr>
          <w:rFonts w:cstheme="minorHAnsi"/>
          <w:sz w:val="24"/>
          <w:szCs w:val="24"/>
        </w:rPr>
        <w:t xml:space="preserve">Doku ve organların histolojik özelliklerini </w:t>
      </w:r>
      <w:r w:rsidRPr="00992320">
        <w:rPr>
          <w:rFonts w:cstheme="minorHAnsi"/>
          <w:sz w:val="24"/>
          <w:szCs w:val="24"/>
        </w:rPr>
        <w:t>mikroskobik</w:t>
      </w:r>
      <w:r>
        <w:rPr>
          <w:rFonts w:cstheme="minorHAnsi"/>
          <w:sz w:val="24"/>
          <w:szCs w:val="24"/>
        </w:rPr>
        <w:t xml:space="preserve"> olarak inceleyebilmeli ve tanıyabilmeli,</w:t>
      </w:r>
    </w:p>
    <w:p w14:paraId="7C9094A2" w14:textId="1C3ABAEE" w:rsidR="0037549F" w:rsidRPr="00992320" w:rsidRDefault="0037549F" w:rsidP="00C354AE">
      <w:pPr>
        <w:pStyle w:val="ListeParagraf"/>
        <w:numPr>
          <w:ilvl w:val="0"/>
          <w:numId w:val="13"/>
        </w:numPr>
        <w:spacing w:line="276" w:lineRule="auto"/>
        <w:jc w:val="both"/>
        <w:rPr>
          <w:rFonts w:cstheme="minorHAnsi"/>
          <w:sz w:val="24"/>
          <w:szCs w:val="24"/>
        </w:rPr>
      </w:pPr>
      <w:r w:rsidRPr="00992320">
        <w:rPr>
          <w:rFonts w:cstheme="minorHAnsi"/>
          <w:sz w:val="24"/>
          <w:szCs w:val="24"/>
        </w:rPr>
        <w:t>Hastalıklarının tanısında kullanılan radyolojik testleri eğitmeniyle birlikte okuyabil</w:t>
      </w:r>
      <w:r w:rsidR="00A724E0" w:rsidRPr="00992320">
        <w:rPr>
          <w:rFonts w:cstheme="minorHAnsi"/>
          <w:sz w:val="24"/>
          <w:szCs w:val="24"/>
        </w:rPr>
        <w:t>melidir.</w:t>
      </w:r>
    </w:p>
    <w:p w14:paraId="51A2F673" w14:textId="77777777" w:rsidR="0037549F" w:rsidRPr="0096250A" w:rsidRDefault="0037549F" w:rsidP="0096250A">
      <w:pPr>
        <w:spacing w:after="0" w:line="276" w:lineRule="auto"/>
        <w:rPr>
          <w:rFonts w:cstheme="minorHAnsi"/>
          <w:b/>
          <w:bCs/>
          <w:sz w:val="28"/>
          <w:szCs w:val="28"/>
        </w:rPr>
      </w:pPr>
      <w:r w:rsidRPr="0096250A">
        <w:rPr>
          <w:rFonts w:cstheme="minorHAnsi"/>
          <w:b/>
          <w:bCs/>
          <w:sz w:val="28"/>
          <w:szCs w:val="28"/>
        </w:rPr>
        <w:t>Tutum</w:t>
      </w:r>
    </w:p>
    <w:p w14:paraId="5DCFD0EF" w14:textId="66F8DEF5" w:rsidR="0037549F" w:rsidRPr="0096250A" w:rsidRDefault="0037549F" w:rsidP="0096250A">
      <w:pPr>
        <w:numPr>
          <w:ilvl w:val="0"/>
          <w:numId w:val="13"/>
        </w:numPr>
        <w:spacing w:line="276" w:lineRule="auto"/>
        <w:contextualSpacing/>
        <w:jc w:val="both"/>
        <w:rPr>
          <w:rFonts w:cstheme="minorHAnsi"/>
          <w:sz w:val="24"/>
          <w:szCs w:val="24"/>
        </w:rPr>
      </w:pPr>
      <w:r w:rsidRPr="0096250A">
        <w:rPr>
          <w:rFonts w:cstheme="minorHAnsi"/>
          <w:sz w:val="24"/>
          <w:szCs w:val="24"/>
        </w:rPr>
        <w:t>İnsan ilişkilerinde saygının önemini kavrayabil</w:t>
      </w:r>
      <w:r w:rsidR="00992320">
        <w:rPr>
          <w:rFonts w:cstheme="minorHAnsi"/>
          <w:sz w:val="24"/>
          <w:szCs w:val="24"/>
        </w:rPr>
        <w:t>meli</w:t>
      </w:r>
      <w:r w:rsidRPr="0096250A">
        <w:rPr>
          <w:rFonts w:cstheme="minorHAnsi"/>
          <w:sz w:val="24"/>
          <w:szCs w:val="24"/>
        </w:rPr>
        <w:t>,</w:t>
      </w:r>
    </w:p>
    <w:p w14:paraId="50EC5F12" w14:textId="6E514329" w:rsidR="00992320" w:rsidRDefault="0037549F" w:rsidP="00992320">
      <w:pPr>
        <w:numPr>
          <w:ilvl w:val="0"/>
          <w:numId w:val="13"/>
        </w:numPr>
        <w:spacing w:line="276" w:lineRule="auto"/>
        <w:contextualSpacing/>
        <w:jc w:val="both"/>
        <w:rPr>
          <w:rFonts w:cstheme="minorHAnsi"/>
          <w:sz w:val="24"/>
          <w:szCs w:val="24"/>
        </w:rPr>
      </w:pPr>
      <w:r w:rsidRPr="0096250A">
        <w:rPr>
          <w:rFonts w:cstheme="minorHAnsi"/>
          <w:sz w:val="24"/>
          <w:szCs w:val="24"/>
        </w:rPr>
        <w:t>Hekimlik mesleğinin gerektirdiği profesyonel tutumları önemseyebil</w:t>
      </w:r>
      <w:r w:rsidR="00992320">
        <w:rPr>
          <w:rFonts w:cstheme="minorHAnsi"/>
          <w:sz w:val="24"/>
          <w:szCs w:val="24"/>
        </w:rPr>
        <w:t>meli</w:t>
      </w:r>
    </w:p>
    <w:p w14:paraId="3E8A6997" w14:textId="3EBE741C" w:rsidR="00992320" w:rsidRDefault="00992320" w:rsidP="00992320">
      <w:pPr>
        <w:numPr>
          <w:ilvl w:val="0"/>
          <w:numId w:val="13"/>
        </w:numPr>
        <w:spacing w:line="276" w:lineRule="auto"/>
        <w:contextualSpacing/>
        <w:jc w:val="both"/>
        <w:rPr>
          <w:rFonts w:cstheme="minorHAnsi"/>
          <w:sz w:val="24"/>
          <w:szCs w:val="24"/>
        </w:rPr>
      </w:pPr>
      <w:r>
        <w:rPr>
          <w:rFonts w:cstheme="minorHAnsi"/>
          <w:sz w:val="24"/>
          <w:szCs w:val="24"/>
        </w:rPr>
        <w:t>Sağlık hukukuna yönelik hasta onam formunun önemini kavrayabilmeli,</w:t>
      </w:r>
    </w:p>
    <w:p w14:paraId="57B3FA59" w14:textId="77777777" w:rsidR="00992320" w:rsidRPr="00992320" w:rsidRDefault="00992320" w:rsidP="00992320">
      <w:pPr>
        <w:spacing w:line="276" w:lineRule="auto"/>
        <w:ind w:left="720"/>
        <w:contextualSpacing/>
        <w:jc w:val="both"/>
        <w:rPr>
          <w:rFonts w:cstheme="minorHAnsi"/>
          <w:sz w:val="24"/>
          <w:szCs w:val="24"/>
        </w:rPr>
      </w:pPr>
    </w:p>
    <w:p w14:paraId="2D5EFE72" w14:textId="77777777" w:rsidR="00826DD0" w:rsidRPr="0096250A" w:rsidRDefault="00826DD0" w:rsidP="0096250A">
      <w:pPr>
        <w:spacing w:line="276" w:lineRule="auto"/>
        <w:ind w:left="360"/>
        <w:contextualSpacing/>
        <w:jc w:val="both"/>
        <w:rPr>
          <w:rFonts w:cstheme="minorHAnsi"/>
          <w:sz w:val="24"/>
          <w:szCs w:val="24"/>
        </w:rPr>
      </w:pPr>
    </w:p>
    <w:p w14:paraId="4F0CBA7A" w14:textId="77777777" w:rsidR="00826DD0" w:rsidRDefault="00826DD0">
      <w:pPr>
        <w:rPr>
          <w:rFonts w:cstheme="minorHAnsi"/>
        </w:rPr>
      </w:pPr>
      <w:r>
        <w:rPr>
          <w:rFonts w:cstheme="minorHAnsi"/>
        </w:rPr>
        <w:br w:type="page"/>
      </w:r>
    </w:p>
    <w:p w14:paraId="064A2513" w14:textId="77777777" w:rsidR="003D70F1" w:rsidRPr="00DA69CC" w:rsidRDefault="003D70F1" w:rsidP="003D70F1">
      <w:pPr>
        <w:jc w:val="center"/>
        <w:rPr>
          <w:rFonts w:cstheme="minorHAnsi"/>
          <w:sz w:val="28"/>
          <w:szCs w:val="28"/>
        </w:rPr>
      </w:pPr>
      <w:r>
        <w:rPr>
          <w:rFonts w:cstheme="minorHAnsi"/>
          <w:b/>
          <w:bCs/>
          <w:sz w:val="28"/>
          <w:szCs w:val="28"/>
        </w:rPr>
        <w:lastRenderedPageBreak/>
        <w:t>GEÇME NOTU VE DERS KURULLARI</w:t>
      </w:r>
    </w:p>
    <w:p w14:paraId="657CF223" w14:textId="11DE74CD" w:rsidR="003D70F1" w:rsidRPr="000B2A79" w:rsidRDefault="003D70F1" w:rsidP="003D70F1">
      <w:pPr>
        <w:rPr>
          <w:rFonts w:cstheme="minorHAnsi"/>
          <w:sz w:val="24"/>
          <w:szCs w:val="24"/>
        </w:rPr>
      </w:pPr>
      <w:r w:rsidRPr="000B2A79">
        <w:rPr>
          <w:rFonts w:cstheme="minorHAnsi"/>
          <w:sz w:val="24"/>
          <w:szCs w:val="24"/>
        </w:rPr>
        <w:t xml:space="preserve">Dönem </w:t>
      </w:r>
      <w:r>
        <w:rPr>
          <w:rFonts w:cstheme="minorHAnsi"/>
          <w:sz w:val="24"/>
          <w:szCs w:val="24"/>
        </w:rPr>
        <w:t>I</w:t>
      </w:r>
      <w:r w:rsidRPr="000B2A79">
        <w:rPr>
          <w:rFonts w:cstheme="minorHAnsi"/>
          <w:sz w:val="24"/>
          <w:szCs w:val="24"/>
        </w:rPr>
        <w:t xml:space="preserve">I </w:t>
      </w:r>
      <w:r>
        <w:rPr>
          <w:rFonts w:cstheme="minorHAnsi"/>
          <w:sz w:val="24"/>
          <w:szCs w:val="24"/>
        </w:rPr>
        <w:t>altı</w:t>
      </w:r>
      <w:r w:rsidRPr="000B2A79">
        <w:rPr>
          <w:rFonts w:cstheme="minorHAnsi"/>
          <w:sz w:val="24"/>
          <w:szCs w:val="24"/>
        </w:rPr>
        <w:t xml:space="preserve"> farklı ders kurulundan oluşmaktadır.</w:t>
      </w:r>
    </w:p>
    <w:p w14:paraId="05621750" w14:textId="77777777" w:rsidR="003D70F1" w:rsidRPr="000B2A79" w:rsidRDefault="003D70F1" w:rsidP="003D70F1">
      <w:pPr>
        <w:rPr>
          <w:rFonts w:cstheme="minorHAnsi"/>
          <w:sz w:val="24"/>
          <w:szCs w:val="24"/>
        </w:rPr>
      </w:pPr>
      <w:r w:rsidRPr="000B2A79">
        <w:rPr>
          <w:rFonts w:cstheme="minorHAnsi"/>
          <w:sz w:val="24"/>
          <w:szCs w:val="24"/>
        </w:rPr>
        <w:t xml:space="preserve">Geçme notunuz: Altı ders kurul sınavında alacağınız notların aritmetik ortalamasının </w:t>
      </w:r>
      <w:proofErr w:type="gramStart"/>
      <w:r w:rsidRPr="000B2A79">
        <w:rPr>
          <w:rFonts w:cstheme="minorHAnsi"/>
          <w:sz w:val="24"/>
          <w:szCs w:val="24"/>
        </w:rPr>
        <w:t>% 40</w:t>
      </w:r>
      <w:proofErr w:type="gramEnd"/>
      <w:r w:rsidRPr="000B2A79">
        <w:rPr>
          <w:rFonts w:cstheme="minorHAnsi"/>
          <w:sz w:val="24"/>
          <w:szCs w:val="24"/>
        </w:rPr>
        <w:t>’ı + Final sınavı notunuzun % 60’ı.</w:t>
      </w:r>
    </w:p>
    <w:p w14:paraId="1F250F70" w14:textId="1E339EDD" w:rsidR="003D70F1" w:rsidRPr="000B2A79" w:rsidRDefault="003D70F1" w:rsidP="003D70F1">
      <w:pPr>
        <w:rPr>
          <w:rFonts w:cstheme="minorHAnsi"/>
          <w:sz w:val="24"/>
          <w:szCs w:val="24"/>
        </w:rPr>
      </w:pPr>
      <w:r w:rsidRPr="000B2A79">
        <w:rPr>
          <w:rFonts w:cstheme="minorHAnsi"/>
          <w:sz w:val="24"/>
          <w:szCs w:val="24"/>
        </w:rPr>
        <w:t xml:space="preserve">Eğer geçme notunuz 60 ve yukarısında ise Dönem </w:t>
      </w:r>
      <w:r>
        <w:rPr>
          <w:rFonts w:cstheme="minorHAnsi"/>
          <w:sz w:val="24"/>
          <w:szCs w:val="24"/>
        </w:rPr>
        <w:t>III</w:t>
      </w:r>
      <w:r w:rsidRPr="000B2A79">
        <w:rPr>
          <w:rFonts w:cstheme="minorHAnsi"/>
          <w:sz w:val="24"/>
          <w:szCs w:val="24"/>
        </w:rPr>
        <w:t xml:space="preserve"> öğrencisi olacaksınız.</w:t>
      </w:r>
    </w:p>
    <w:p w14:paraId="6BCDF814" w14:textId="77777777" w:rsidR="003D70F1" w:rsidRPr="000B2A79" w:rsidRDefault="003D70F1" w:rsidP="003D70F1">
      <w:pPr>
        <w:rPr>
          <w:rFonts w:cstheme="minorHAnsi"/>
          <w:sz w:val="24"/>
          <w:szCs w:val="24"/>
        </w:rPr>
      </w:pPr>
      <w:r w:rsidRPr="000B2A79">
        <w:rPr>
          <w:rFonts w:cstheme="minorHAnsi"/>
          <w:sz w:val="24"/>
          <w:szCs w:val="24"/>
        </w:rPr>
        <w:t xml:space="preserve">Eğer geçme notunuz 60’ın altındaysa Bütünleme kalırsınız. </w:t>
      </w:r>
    </w:p>
    <w:p w14:paraId="57B3008A" w14:textId="77777777" w:rsidR="003D70F1" w:rsidRPr="000B2A79" w:rsidRDefault="003D70F1" w:rsidP="003D70F1">
      <w:pPr>
        <w:rPr>
          <w:rFonts w:cstheme="minorHAnsi"/>
          <w:sz w:val="24"/>
          <w:szCs w:val="24"/>
        </w:rPr>
      </w:pPr>
      <w:r w:rsidRPr="000B2A79">
        <w:rPr>
          <w:rFonts w:cstheme="minorHAnsi"/>
          <w:sz w:val="24"/>
          <w:szCs w:val="24"/>
        </w:rPr>
        <w:t xml:space="preserve">Bütünleme sınavı sonrası geçme notunuz: Altı ders kurul sınavında alacağınız notların aritmetik ortalamasının </w:t>
      </w:r>
      <w:proofErr w:type="gramStart"/>
      <w:r w:rsidRPr="000B2A79">
        <w:rPr>
          <w:rFonts w:cstheme="minorHAnsi"/>
          <w:sz w:val="24"/>
          <w:szCs w:val="24"/>
        </w:rPr>
        <w:t>% 40</w:t>
      </w:r>
      <w:proofErr w:type="gramEnd"/>
      <w:r w:rsidRPr="000B2A79">
        <w:rPr>
          <w:rFonts w:cstheme="minorHAnsi"/>
          <w:sz w:val="24"/>
          <w:szCs w:val="24"/>
        </w:rPr>
        <w:t>’ı + Bütünleme sınavınızın notunuzun % 60’ı.</w:t>
      </w:r>
    </w:p>
    <w:p w14:paraId="09288FEB" w14:textId="3D623537" w:rsidR="003D70F1" w:rsidRPr="000B2A79" w:rsidRDefault="003D70F1" w:rsidP="003D70F1">
      <w:pPr>
        <w:rPr>
          <w:rFonts w:cstheme="minorHAnsi"/>
          <w:sz w:val="24"/>
          <w:szCs w:val="24"/>
        </w:rPr>
      </w:pPr>
      <w:r w:rsidRPr="000B2A79">
        <w:rPr>
          <w:rFonts w:cstheme="minorHAnsi"/>
          <w:sz w:val="24"/>
          <w:szCs w:val="24"/>
        </w:rPr>
        <w:t xml:space="preserve">Eğer geçme notunuz 60 ve yukarısında ise Dönem </w:t>
      </w:r>
      <w:r>
        <w:rPr>
          <w:rFonts w:cstheme="minorHAnsi"/>
          <w:sz w:val="24"/>
          <w:szCs w:val="24"/>
        </w:rPr>
        <w:t>III</w:t>
      </w:r>
      <w:r w:rsidRPr="000B2A79">
        <w:rPr>
          <w:rFonts w:cstheme="minorHAnsi"/>
          <w:sz w:val="24"/>
          <w:szCs w:val="24"/>
        </w:rPr>
        <w:t xml:space="preserve"> öğrencisi olacaksınız.</w:t>
      </w:r>
    </w:p>
    <w:tbl>
      <w:tblPr>
        <w:tblpPr w:leftFromText="180" w:rightFromText="180" w:vertAnchor="text" w:horzAnchor="margin" w:tblpY="204"/>
        <w:tblW w:w="0" w:type="auto"/>
        <w:tblLayout w:type="fixed"/>
        <w:tblCellMar>
          <w:top w:w="15" w:type="dxa"/>
          <w:left w:w="70" w:type="dxa"/>
          <w:bottom w:w="15" w:type="dxa"/>
          <w:right w:w="70" w:type="dxa"/>
        </w:tblCellMar>
        <w:tblLook w:val="04A0" w:firstRow="1" w:lastRow="0" w:firstColumn="1" w:lastColumn="0" w:noHBand="0" w:noVBand="1"/>
      </w:tblPr>
      <w:tblGrid>
        <w:gridCol w:w="2266"/>
        <w:gridCol w:w="2266"/>
        <w:gridCol w:w="2267"/>
        <w:gridCol w:w="851"/>
        <w:gridCol w:w="1412"/>
      </w:tblGrid>
      <w:tr w:rsidR="003D70F1" w:rsidRPr="00DA69CC" w14:paraId="029F6944" w14:textId="77777777" w:rsidTr="64463137">
        <w:trPr>
          <w:trHeight w:val="300"/>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0E0475A4" w14:textId="77777777" w:rsidR="003D70F1" w:rsidRPr="00E37342" w:rsidRDefault="003D70F1" w:rsidP="003D70F1">
            <w:pPr>
              <w:spacing w:after="0" w:line="240" w:lineRule="auto"/>
              <w:rPr>
                <w:rFonts w:eastAsia="Times New Roman" w:cstheme="minorHAnsi"/>
                <w:b/>
                <w:bCs/>
                <w:sz w:val="24"/>
                <w:szCs w:val="24"/>
                <w:lang w:eastAsia="tr-TR"/>
              </w:rPr>
            </w:pPr>
            <w:r w:rsidRPr="00E37342">
              <w:rPr>
                <w:rFonts w:eastAsia="Times New Roman" w:cstheme="minorHAnsi"/>
                <w:b/>
                <w:bCs/>
                <w:sz w:val="24"/>
                <w:szCs w:val="24"/>
                <w:lang w:eastAsia="tr-TR"/>
              </w:rPr>
              <w:t>KURUL ADI</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5C21D2D8" w14:textId="77777777" w:rsidR="003D70F1" w:rsidRPr="00E37342" w:rsidRDefault="003D70F1" w:rsidP="003D70F1">
            <w:pPr>
              <w:spacing w:after="0" w:line="240" w:lineRule="auto"/>
              <w:jc w:val="center"/>
              <w:rPr>
                <w:rFonts w:eastAsia="Times New Roman" w:cstheme="minorHAnsi"/>
                <w:b/>
                <w:bCs/>
                <w:sz w:val="24"/>
                <w:szCs w:val="24"/>
                <w:lang w:eastAsia="tr-TR"/>
              </w:rPr>
            </w:pPr>
            <w:r w:rsidRPr="00E37342">
              <w:rPr>
                <w:rFonts w:eastAsia="Times New Roman" w:cstheme="minorHAnsi"/>
                <w:b/>
                <w:bCs/>
                <w:sz w:val="24"/>
                <w:szCs w:val="24"/>
                <w:lang w:eastAsia="tr-TR"/>
              </w:rPr>
              <w:t>KURUL BAŞKANI</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18A28023" w14:textId="77777777" w:rsidR="003D70F1" w:rsidRPr="00E37342" w:rsidRDefault="003D70F1" w:rsidP="003D70F1">
            <w:pPr>
              <w:spacing w:after="0" w:line="240" w:lineRule="auto"/>
              <w:jc w:val="center"/>
              <w:rPr>
                <w:rFonts w:eastAsia="Times New Roman" w:cstheme="minorHAnsi"/>
                <w:b/>
                <w:bCs/>
                <w:sz w:val="24"/>
                <w:szCs w:val="24"/>
                <w:lang w:eastAsia="tr-TR"/>
              </w:rPr>
            </w:pPr>
            <w:r w:rsidRPr="00E37342">
              <w:rPr>
                <w:rFonts w:eastAsia="Times New Roman" w:cstheme="minorHAnsi"/>
                <w:b/>
                <w:bCs/>
                <w:sz w:val="24"/>
                <w:szCs w:val="24"/>
                <w:lang w:eastAsia="tr-TR"/>
              </w:rPr>
              <w:t>KURUL BAŞKAN YARDIMCISI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2D1A861F" w14:textId="77777777" w:rsidR="003D70F1" w:rsidRPr="00E37342" w:rsidRDefault="003D70F1" w:rsidP="003D70F1">
            <w:pPr>
              <w:spacing w:after="0" w:line="240" w:lineRule="auto"/>
              <w:jc w:val="center"/>
              <w:rPr>
                <w:rFonts w:eastAsia="Times New Roman" w:cstheme="minorHAnsi"/>
                <w:b/>
                <w:bCs/>
                <w:sz w:val="24"/>
                <w:szCs w:val="24"/>
                <w:lang w:eastAsia="tr-TR"/>
              </w:rPr>
            </w:pPr>
            <w:r w:rsidRPr="00E37342">
              <w:rPr>
                <w:rFonts w:eastAsia="Times New Roman" w:cstheme="minorHAnsi"/>
                <w:b/>
                <w:bCs/>
                <w:sz w:val="24"/>
                <w:szCs w:val="24"/>
                <w:lang w:eastAsia="tr-TR"/>
              </w:rPr>
              <w:t>HAFTA SAYISI</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6D983112" w14:textId="77777777" w:rsidR="003D70F1" w:rsidRPr="00E37342" w:rsidRDefault="003D70F1" w:rsidP="003D70F1">
            <w:pPr>
              <w:spacing w:after="0" w:line="240" w:lineRule="auto"/>
              <w:jc w:val="center"/>
              <w:rPr>
                <w:rFonts w:eastAsia="Times New Roman" w:cstheme="minorHAnsi"/>
                <w:b/>
                <w:bCs/>
                <w:sz w:val="24"/>
                <w:szCs w:val="24"/>
                <w:lang w:eastAsia="tr-TR"/>
              </w:rPr>
            </w:pPr>
            <w:r w:rsidRPr="00E37342">
              <w:rPr>
                <w:rFonts w:eastAsia="Times New Roman" w:cstheme="minorHAnsi"/>
                <w:b/>
                <w:bCs/>
                <w:sz w:val="24"/>
                <w:szCs w:val="24"/>
                <w:lang w:eastAsia="tr-TR"/>
              </w:rPr>
              <w:t>KURUL TARİHLERİ</w:t>
            </w:r>
          </w:p>
        </w:tc>
      </w:tr>
      <w:tr w:rsidR="003D70F1" w:rsidRPr="00DA69CC" w14:paraId="4B80249E" w14:textId="77777777" w:rsidTr="64463137">
        <w:trPr>
          <w:trHeight w:val="300"/>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751DF95" w14:textId="6E50E0D8" w:rsidR="003D70F1" w:rsidRPr="00DE26D6" w:rsidRDefault="003D70F1" w:rsidP="6C5EFC30">
            <w:pPr>
              <w:spacing w:after="0" w:line="240"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Hematopoetik ve İmm</w:t>
            </w:r>
            <w:r w:rsidR="000A2306" w:rsidRPr="6C5EFC30">
              <w:rPr>
                <w:rFonts w:eastAsia="Times New Roman"/>
                <w:color w:val="000000" w:themeColor="text1"/>
                <w:sz w:val="24"/>
                <w:szCs w:val="24"/>
                <w:lang w:eastAsia="tr-TR"/>
              </w:rPr>
              <w:t>ü</w:t>
            </w:r>
            <w:r w:rsidRPr="6C5EFC30">
              <w:rPr>
                <w:rFonts w:eastAsia="Times New Roman"/>
                <w:color w:val="000000" w:themeColor="text1"/>
                <w:sz w:val="24"/>
                <w:szCs w:val="24"/>
                <w:lang w:eastAsia="tr-TR"/>
              </w:rPr>
              <w:t>n Sistem/D2K1</w:t>
            </w:r>
          </w:p>
          <w:p w14:paraId="38961492" w14:textId="72F6BB36" w:rsidR="003D70F1" w:rsidRPr="00DE26D6" w:rsidRDefault="003D70F1" w:rsidP="6C5EFC30">
            <w:pPr>
              <w:spacing w:after="0" w:line="240" w:lineRule="auto"/>
              <w:rPr>
                <w:rFonts w:eastAsia="Times New Roman"/>
                <w:color w:val="000000" w:themeColor="text1"/>
                <w:sz w:val="24"/>
                <w:szCs w:val="24"/>
                <w:lang w:eastAsia="tr-TR"/>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39DC83F" w14:textId="5C4AAD8F" w:rsidR="6C5EFC30" w:rsidRDefault="6C5EFC30" w:rsidP="6C5EFC30">
            <w:pPr>
              <w:spacing w:line="257"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Öğr. Gör. Dr. Neslihan Esra ÖZBEK</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68792" w14:textId="1B389652" w:rsidR="6C5EFC30" w:rsidRDefault="6C5EFC30" w:rsidP="6C5EFC30">
            <w:pPr>
              <w:spacing w:line="257"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Prof. Dr. L. Arzu ARAL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F3709D" w14:textId="77777777" w:rsidR="003D70F1" w:rsidRPr="00DE26D6" w:rsidRDefault="003D70F1" w:rsidP="6C5EFC30">
            <w:pPr>
              <w:spacing w:after="0" w:line="240" w:lineRule="auto"/>
              <w:jc w:val="center"/>
              <w:rPr>
                <w:rFonts w:eastAsia="Times New Roman"/>
                <w:color w:val="000000" w:themeColor="text1"/>
                <w:sz w:val="24"/>
                <w:szCs w:val="24"/>
                <w:lang w:eastAsia="tr-TR"/>
              </w:rPr>
            </w:pPr>
            <w:r w:rsidRPr="6C5EFC30">
              <w:rPr>
                <w:rFonts w:eastAsia="Times New Roman"/>
                <w:color w:val="000000" w:themeColor="text1"/>
                <w:sz w:val="24"/>
                <w:szCs w:val="24"/>
                <w:lang w:eastAsia="tr-TR"/>
              </w:rPr>
              <w:t>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B342BC5" w14:textId="6464B944" w:rsidR="003D70F1" w:rsidRPr="00DE26D6" w:rsidRDefault="003D70F1" w:rsidP="6C5EFC30">
            <w:pPr>
              <w:spacing w:after="0" w:line="240" w:lineRule="auto"/>
              <w:jc w:val="center"/>
              <w:rPr>
                <w:rFonts w:eastAsia="Times New Roman"/>
                <w:color w:val="000000" w:themeColor="text1"/>
                <w:sz w:val="24"/>
                <w:szCs w:val="24"/>
                <w:lang w:eastAsia="tr-TR"/>
              </w:rPr>
            </w:pPr>
            <w:r w:rsidRPr="6C5EFC30">
              <w:rPr>
                <w:rFonts w:eastAsia="Times New Roman"/>
                <w:color w:val="000000" w:themeColor="text1"/>
                <w:sz w:val="24"/>
                <w:szCs w:val="24"/>
                <w:lang w:eastAsia="tr-TR"/>
              </w:rPr>
              <w:t>1</w:t>
            </w:r>
            <w:r w:rsidR="0EC9D077" w:rsidRPr="6C5EFC30">
              <w:rPr>
                <w:rFonts w:eastAsia="Times New Roman"/>
                <w:color w:val="000000" w:themeColor="text1"/>
                <w:sz w:val="24"/>
                <w:szCs w:val="24"/>
                <w:lang w:eastAsia="tr-TR"/>
              </w:rPr>
              <w:t>1</w:t>
            </w:r>
            <w:r w:rsidRPr="6C5EFC30">
              <w:rPr>
                <w:rFonts w:eastAsia="Times New Roman"/>
                <w:color w:val="000000" w:themeColor="text1"/>
                <w:sz w:val="24"/>
                <w:szCs w:val="24"/>
                <w:lang w:eastAsia="tr-TR"/>
              </w:rPr>
              <w:t>.09.202</w:t>
            </w:r>
            <w:r w:rsidR="278DE38B" w:rsidRPr="6C5EFC30">
              <w:rPr>
                <w:rFonts w:eastAsia="Times New Roman"/>
                <w:color w:val="000000" w:themeColor="text1"/>
                <w:sz w:val="24"/>
                <w:szCs w:val="24"/>
                <w:lang w:eastAsia="tr-TR"/>
              </w:rPr>
              <w:t>3</w:t>
            </w:r>
            <w:r w:rsidRPr="6C5EFC30">
              <w:rPr>
                <w:rFonts w:eastAsia="Times New Roman"/>
                <w:color w:val="000000" w:themeColor="text1"/>
                <w:sz w:val="24"/>
                <w:szCs w:val="24"/>
                <w:lang w:eastAsia="tr-TR"/>
              </w:rPr>
              <w:t>-2</w:t>
            </w:r>
            <w:r w:rsidR="08E76C35" w:rsidRPr="6C5EFC30">
              <w:rPr>
                <w:rFonts w:eastAsia="Times New Roman"/>
                <w:color w:val="000000" w:themeColor="text1"/>
                <w:sz w:val="24"/>
                <w:szCs w:val="24"/>
                <w:lang w:eastAsia="tr-TR"/>
              </w:rPr>
              <w:t>0</w:t>
            </w:r>
            <w:r w:rsidRPr="6C5EFC30">
              <w:rPr>
                <w:rFonts w:eastAsia="Times New Roman"/>
                <w:color w:val="000000" w:themeColor="text1"/>
                <w:sz w:val="24"/>
                <w:szCs w:val="24"/>
                <w:lang w:eastAsia="tr-TR"/>
              </w:rPr>
              <w:t>.10.202</w:t>
            </w:r>
            <w:r w:rsidR="10CB5B3E" w:rsidRPr="6C5EFC30">
              <w:rPr>
                <w:rFonts w:eastAsia="Times New Roman"/>
                <w:color w:val="000000" w:themeColor="text1"/>
                <w:sz w:val="24"/>
                <w:szCs w:val="24"/>
                <w:lang w:eastAsia="tr-TR"/>
              </w:rPr>
              <w:t>3</w:t>
            </w:r>
          </w:p>
        </w:tc>
      </w:tr>
      <w:tr w:rsidR="003D70F1" w:rsidRPr="00DA69CC" w14:paraId="11CC7216" w14:textId="77777777" w:rsidTr="64463137">
        <w:trPr>
          <w:trHeight w:val="975"/>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D82A4B4" w14:textId="3CB9D5F1" w:rsidR="00F5612F" w:rsidRPr="00DE26D6" w:rsidRDefault="003D70F1" w:rsidP="6C5EFC30">
            <w:pPr>
              <w:spacing w:after="0" w:line="240"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 xml:space="preserve">Dolaşım-Solunum </w:t>
            </w:r>
          </w:p>
          <w:p w14:paraId="6339761B" w14:textId="1CE1EAA5" w:rsidR="00F5612F" w:rsidRPr="00DE26D6" w:rsidRDefault="003D70F1" w:rsidP="6C5EFC30">
            <w:pPr>
              <w:spacing w:after="0" w:line="240"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Sistemi/D2K2</w:t>
            </w:r>
          </w:p>
          <w:p w14:paraId="76010B93" w14:textId="3AF0F691" w:rsidR="00F5612F" w:rsidRPr="00DE26D6" w:rsidRDefault="00F5612F" w:rsidP="6C5EFC30">
            <w:pPr>
              <w:spacing w:after="0" w:line="240" w:lineRule="auto"/>
              <w:rPr>
                <w:rFonts w:eastAsia="Times New Roman"/>
                <w:color w:val="000000" w:themeColor="text1"/>
                <w:sz w:val="24"/>
                <w:szCs w:val="24"/>
                <w:lang w:eastAsia="tr-TR"/>
              </w:rPr>
            </w:pPr>
          </w:p>
          <w:p w14:paraId="0E09AB93" w14:textId="72D22062" w:rsidR="00F5612F" w:rsidRPr="00DE26D6" w:rsidRDefault="00F5612F" w:rsidP="6C5EFC30">
            <w:pPr>
              <w:spacing w:after="0" w:line="240" w:lineRule="auto"/>
              <w:rPr>
                <w:rFonts w:eastAsia="Times New Roman"/>
                <w:color w:val="000000" w:themeColor="text1"/>
                <w:sz w:val="24"/>
                <w:szCs w:val="24"/>
                <w:lang w:eastAsia="tr-TR"/>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6BD121B" w14:textId="7AAC51D7" w:rsidR="6C5EFC30" w:rsidRDefault="6C5EFC30" w:rsidP="6C5EFC30">
            <w:pPr>
              <w:spacing w:line="257" w:lineRule="auto"/>
              <w:jc w:val="center"/>
              <w:rPr>
                <w:rFonts w:eastAsia="Times New Roman"/>
                <w:color w:val="000000" w:themeColor="text1"/>
                <w:sz w:val="24"/>
                <w:szCs w:val="24"/>
                <w:lang w:eastAsia="tr-TR"/>
              </w:rPr>
            </w:pPr>
            <w:r w:rsidRPr="6C5EFC30">
              <w:rPr>
                <w:rFonts w:eastAsia="Times New Roman"/>
                <w:color w:val="000000" w:themeColor="text1"/>
                <w:sz w:val="24"/>
                <w:szCs w:val="24"/>
                <w:lang w:eastAsia="tr-TR"/>
              </w:rPr>
              <w:t>Öğr. Gör. Dr. Meliha ÖZTÜRK BİNTEPE</w:t>
            </w:r>
          </w:p>
          <w:p w14:paraId="26344816" w14:textId="476A489A" w:rsidR="6C5EFC30" w:rsidRDefault="6C5EFC30" w:rsidP="6C5EFC30">
            <w:pPr>
              <w:spacing w:line="257" w:lineRule="auto"/>
              <w:jc w:val="center"/>
              <w:rPr>
                <w:rFonts w:eastAsia="Times New Roman"/>
                <w:color w:val="000000" w:themeColor="text1"/>
                <w:sz w:val="24"/>
                <w:szCs w:val="24"/>
                <w:lang w:eastAsia="tr-TR"/>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BA2FC" w14:textId="71EC36C4" w:rsidR="6C5EFC30" w:rsidRDefault="6C5EFC30" w:rsidP="6C5EFC30">
            <w:pPr>
              <w:spacing w:line="257"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Öğr. Gör. Dr. Neslihan Esra ÖZBEK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837FF" w14:textId="77777777" w:rsidR="003D70F1" w:rsidRPr="00DE26D6" w:rsidRDefault="003D70F1" w:rsidP="6C5EFC30">
            <w:pPr>
              <w:spacing w:after="0" w:line="240" w:lineRule="auto"/>
              <w:jc w:val="center"/>
              <w:rPr>
                <w:rFonts w:eastAsia="Times New Roman"/>
                <w:color w:val="000000" w:themeColor="text1"/>
                <w:sz w:val="24"/>
                <w:szCs w:val="24"/>
                <w:lang w:eastAsia="tr-TR"/>
              </w:rPr>
            </w:pPr>
            <w:r w:rsidRPr="6C5EFC30">
              <w:rPr>
                <w:rFonts w:eastAsia="Times New Roman"/>
                <w:color w:val="000000" w:themeColor="text1"/>
                <w:sz w:val="24"/>
                <w:szCs w:val="24"/>
                <w:lang w:eastAsia="tr-TR"/>
              </w:rPr>
              <w:t>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B8FCF0" w14:textId="03AD8B0C" w:rsidR="003D70F1" w:rsidRPr="00DE26D6" w:rsidRDefault="003D70F1" w:rsidP="64463137">
            <w:pPr>
              <w:spacing w:after="0" w:line="240" w:lineRule="auto"/>
              <w:rPr>
                <w:rFonts w:eastAsia="Times New Roman"/>
                <w:color w:val="000000" w:themeColor="text1"/>
                <w:sz w:val="24"/>
                <w:szCs w:val="24"/>
                <w:lang w:eastAsia="tr-TR"/>
              </w:rPr>
            </w:pPr>
            <w:r w:rsidRPr="64463137">
              <w:rPr>
                <w:rFonts w:eastAsia="Times New Roman"/>
                <w:color w:val="000000" w:themeColor="text1"/>
                <w:sz w:val="24"/>
                <w:szCs w:val="24"/>
                <w:lang w:eastAsia="tr-TR"/>
              </w:rPr>
              <w:t>2</w:t>
            </w:r>
            <w:r w:rsidR="1E452353" w:rsidRPr="64463137">
              <w:rPr>
                <w:rFonts w:eastAsia="Times New Roman"/>
                <w:color w:val="000000" w:themeColor="text1"/>
                <w:sz w:val="24"/>
                <w:szCs w:val="24"/>
                <w:lang w:eastAsia="tr-TR"/>
              </w:rPr>
              <w:t>3</w:t>
            </w:r>
            <w:r w:rsidRPr="64463137">
              <w:rPr>
                <w:rFonts w:eastAsia="Times New Roman"/>
                <w:color w:val="000000" w:themeColor="text1"/>
                <w:sz w:val="24"/>
                <w:szCs w:val="24"/>
                <w:lang w:eastAsia="tr-TR"/>
              </w:rPr>
              <w:t>.10.202</w:t>
            </w:r>
            <w:r w:rsidR="5E7EE6CD" w:rsidRPr="64463137">
              <w:rPr>
                <w:rFonts w:eastAsia="Times New Roman"/>
                <w:color w:val="000000" w:themeColor="text1"/>
                <w:sz w:val="24"/>
                <w:szCs w:val="24"/>
                <w:lang w:eastAsia="tr-TR"/>
              </w:rPr>
              <w:t>3</w:t>
            </w:r>
            <w:r w:rsidRPr="64463137">
              <w:rPr>
                <w:rFonts w:eastAsia="Times New Roman"/>
                <w:color w:val="000000" w:themeColor="text1"/>
                <w:sz w:val="24"/>
                <w:szCs w:val="24"/>
                <w:lang w:eastAsia="tr-TR"/>
              </w:rPr>
              <w:t>-</w:t>
            </w:r>
            <w:r w:rsidR="002F0211" w:rsidRPr="64463137">
              <w:rPr>
                <w:rFonts w:eastAsia="Times New Roman"/>
                <w:color w:val="000000" w:themeColor="text1"/>
                <w:sz w:val="24"/>
                <w:szCs w:val="24"/>
                <w:lang w:eastAsia="tr-TR"/>
              </w:rPr>
              <w:t>0</w:t>
            </w:r>
            <w:r w:rsidR="63699BC9" w:rsidRPr="64463137">
              <w:rPr>
                <w:rFonts w:eastAsia="Times New Roman"/>
                <w:color w:val="000000" w:themeColor="text1"/>
                <w:sz w:val="24"/>
                <w:szCs w:val="24"/>
                <w:lang w:eastAsia="tr-TR"/>
              </w:rPr>
              <w:t>1</w:t>
            </w:r>
            <w:r w:rsidRPr="64463137">
              <w:rPr>
                <w:rFonts w:eastAsia="Times New Roman"/>
                <w:color w:val="000000" w:themeColor="text1"/>
                <w:sz w:val="24"/>
                <w:szCs w:val="24"/>
                <w:lang w:eastAsia="tr-TR"/>
              </w:rPr>
              <w:t>.12.202</w:t>
            </w:r>
            <w:r w:rsidR="318E2875" w:rsidRPr="64463137">
              <w:rPr>
                <w:rFonts w:eastAsia="Times New Roman"/>
                <w:color w:val="000000" w:themeColor="text1"/>
                <w:sz w:val="24"/>
                <w:szCs w:val="24"/>
                <w:lang w:eastAsia="tr-TR"/>
              </w:rPr>
              <w:t>3</w:t>
            </w:r>
          </w:p>
        </w:tc>
      </w:tr>
      <w:tr w:rsidR="003D70F1" w:rsidRPr="00DA69CC" w14:paraId="7D66198D" w14:textId="77777777" w:rsidTr="64463137">
        <w:trPr>
          <w:trHeight w:val="300"/>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B4162DF" w14:textId="77777777" w:rsidR="003D70F1" w:rsidRPr="00DE26D6" w:rsidRDefault="003D70F1" w:rsidP="6C5EFC30">
            <w:pPr>
              <w:spacing w:after="0" w:line="240"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Sindirim ve Boşaltım Sistemi/D2K3</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164937E" w14:textId="3B59238E" w:rsidR="6C5EFC30" w:rsidRDefault="6C5EFC30" w:rsidP="6C5EFC30">
            <w:pPr>
              <w:spacing w:line="257" w:lineRule="auto"/>
              <w:rPr>
                <w:rFonts w:eastAsia="Times New Roman"/>
                <w:color w:val="000000" w:themeColor="text1"/>
                <w:sz w:val="24"/>
                <w:szCs w:val="24"/>
                <w:lang w:eastAsia="tr-TR"/>
              </w:rPr>
            </w:pPr>
            <w:proofErr w:type="spellStart"/>
            <w:proofErr w:type="gramStart"/>
            <w:r w:rsidRPr="6C5EFC30">
              <w:rPr>
                <w:rFonts w:eastAsia="Times New Roman"/>
                <w:color w:val="000000" w:themeColor="text1"/>
                <w:sz w:val="24"/>
                <w:szCs w:val="24"/>
                <w:lang w:eastAsia="tr-TR"/>
              </w:rPr>
              <w:t>Dr.Öğr.Üyesi</w:t>
            </w:r>
            <w:proofErr w:type="spellEnd"/>
            <w:proofErr w:type="gramEnd"/>
            <w:r w:rsidRPr="6C5EFC30">
              <w:rPr>
                <w:rFonts w:eastAsia="Times New Roman"/>
                <w:color w:val="000000" w:themeColor="text1"/>
                <w:sz w:val="24"/>
                <w:szCs w:val="24"/>
                <w:lang w:eastAsia="tr-TR"/>
              </w:rPr>
              <w:t xml:space="preserve"> Onur ENGİN</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844C7" w14:textId="66594C9D" w:rsidR="6C5EFC30" w:rsidRDefault="6C5EFC30" w:rsidP="6C5EFC30">
            <w:pPr>
              <w:spacing w:line="257"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Doç. Dr. Başak BÜYÜK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8C38D7" w14:textId="77777777" w:rsidR="003D70F1" w:rsidRPr="00DE26D6" w:rsidRDefault="003D70F1" w:rsidP="6C5EFC30">
            <w:pPr>
              <w:spacing w:after="0" w:line="240" w:lineRule="auto"/>
              <w:jc w:val="center"/>
              <w:rPr>
                <w:rFonts w:eastAsia="Times New Roman"/>
                <w:color w:val="000000" w:themeColor="text1"/>
                <w:sz w:val="24"/>
                <w:szCs w:val="24"/>
                <w:lang w:eastAsia="tr-TR"/>
              </w:rPr>
            </w:pPr>
            <w:r w:rsidRPr="6C5EFC30">
              <w:rPr>
                <w:rFonts w:eastAsia="Times New Roman"/>
                <w:color w:val="000000" w:themeColor="text1"/>
                <w:sz w:val="24"/>
                <w:szCs w:val="24"/>
                <w:lang w:eastAsia="tr-TR"/>
              </w:rPr>
              <w:t>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26D7D20" w14:textId="4555484B" w:rsidR="003D70F1" w:rsidRPr="00DE26D6" w:rsidRDefault="002F0211" w:rsidP="6C5EFC30">
            <w:pPr>
              <w:spacing w:after="0" w:line="240" w:lineRule="auto"/>
              <w:jc w:val="center"/>
              <w:rPr>
                <w:rFonts w:eastAsia="Times New Roman"/>
                <w:color w:val="000000" w:themeColor="text1"/>
                <w:sz w:val="24"/>
                <w:szCs w:val="24"/>
                <w:lang w:eastAsia="tr-TR"/>
              </w:rPr>
            </w:pPr>
            <w:r w:rsidRPr="6C5EFC30">
              <w:rPr>
                <w:rFonts w:eastAsia="Times New Roman"/>
                <w:color w:val="000000" w:themeColor="text1"/>
                <w:sz w:val="24"/>
                <w:szCs w:val="24"/>
                <w:lang w:eastAsia="tr-TR"/>
              </w:rPr>
              <w:t>0</w:t>
            </w:r>
            <w:r w:rsidR="6ABA7BBE" w:rsidRPr="6C5EFC30">
              <w:rPr>
                <w:rFonts w:eastAsia="Times New Roman"/>
                <w:color w:val="000000" w:themeColor="text1"/>
                <w:sz w:val="24"/>
                <w:szCs w:val="24"/>
                <w:lang w:eastAsia="tr-TR"/>
              </w:rPr>
              <w:t>4</w:t>
            </w:r>
            <w:r w:rsidR="003D70F1" w:rsidRPr="6C5EFC30">
              <w:rPr>
                <w:rFonts w:eastAsia="Times New Roman"/>
                <w:color w:val="000000" w:themeColor="text1"/>
                <w:sz w:val="24"/>
                <w:szCs w:val="24"/>
                <w:lang w:eastAsia="tr-TR"/>
              </w:rPr>
              <w:t>.12.202</w:t>
            </w:r>
            <w:r w:rsidR="1D5C2947" w:rsidRPr="6C5EFC30">
              <w:rPr>
                <w:rFonts w:eastAsia="Times New Roman"/>
                <w:color w:val="000000" w:themeColor="text1"/>
                <w:sz w:val="24"/>
                <w:szCs w:val="24"/>
                <w:lang w:eastAsia="tr-TR"/>
              </w:rPr>
              <w:t>3</w:t>
            </w:r>
            <w:r w:rsidR="003D70F1" w:rsidRPr="6C5EFC30">
              <w:rPr>
                <w:rFonts w:eastAsia="Times New Roman"/>
                <w:color w:val="000000" w:themeColor="text1"/>
                <w:sz w:val="24"/>
                <w:szCs w:val="24"/>
                <w:lang w:eastAsia="tr-TR"/>
              </w:rPr>
              <w:t>-1</w:t>
            </w:r>
            <w:r w:rsidR="1507C215" w:rsidRPr="6C5EFC30">
              <w:rPr>
                <w:rFonts w:eastAsia="Times New Roman"/>
                <w:color w:val="000000" w:themeColor="text1"/>
                <w:sz w:val="24"/>
                <w:szCs w:val="24"/>
                <w:lang w:eastAsia="tr-TR"/>
              </w:rPr>
              <w:t>2</w:t>
            </w:r>
            <w:r w:rsidR="003D70F1" w:rsidRPr="6C5EFC30">
              <w:rPr>
                <w:rFonts w:eastAsia="Times New Roman"/>
                <w:color w:val="000000" w:themeColor="text1"/>
                <w:sz w:val="24"/>
                <w:szCs w:val="24"/>
                <w:lang w:eastAsia="tr-TR"/>
              </w:rPr>
              <w:t>.01.202</w:t>
            </w:r>
            <w:r w:rsidR="3F7F89B6" w:rsidRPr="6C5EFC30">
              <w:rPr>
                <w:rFonts w:eastAsia="Times New Roman"/>
                <w:color w:val="000000" w:themeColor="text1"/>
                <w:sz w:val="24"/>
                <w:szCs w:val="24"/>
                <w:lang w:eastAsia="tr-TR"/>
              </w:rPr>
              <w:t>4</w:t>
            </w:r>
          </w:p>
        </w:tc>
      </w:tr>
      <w:tr w:rsidR="003D70F1" w:rsidRPr="00DA69CC" w14:paraId="67115FD6" w14:textId="77777777" w:rsidTr="64463137">
        <w:trPr>
          <w:trHeight w:val="300"/>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0EF29C3" w14:textId="77777777" w:rsidR="003D70F1" w:rsidRPr="00DE26D6" w:rsidRDefault="003D70F1" w:rsidP="6C5EFC30">
            <w:pPr>
              <w:spacing w:after="0" w:line="240"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Endokrin ve Üreme Sistemi/D2K4</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BB2F15F" w14:textId="09EEF3F6" w:rsidR="6C5EFC30" w:rsidRDefault="6C5EFC30" w:rsidP="6C5EFC30">
            <w:pPr>
              <w:spacing w:line="257"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Doç. Dr. Mukaddes ÇOLAKOĞULLARI</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44AFF" w14:textId="478E69BD" w:rsidR="6C5EFC30" w:rsidRDefault="6C5EFC30" w:rsidP="6C5EFC30">
            <w:pPr>
              <w:spacing w:line="257"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Dr. Öğr. Üyesi Sercan AYDIN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61553E" w14:textId="77777777" w:rsidR="003D70F1" w:rsidRPr="00DE26D6" w:rsidRDefault="003D70F1" w:rsidP="6C5EFC30">
            <w:pPr>
              <w:spacing w:after="0" w:line="240" w:lineRule="auto"/>
              <w:jc w:val="center"/>
              <w:rPr>
                <w:rFonts w:eastAsia="Times New Roman"/>
                <w:color w:val="000000" w:themeColor="text1"/>
                <w:sz w:val="24"/>
                <w:szCs w:val="24"/>
                <w:lang w:eastAsia="tr-TR"/>
              </w:rPr>
            </w:pPr>
            <w:r w:rsidRPr="6C5EFC30">
              <w:rPr>
                <w:rFonts w:eastAsia="Times New Roman"/>
                <w:color w:val="000000" w:themeColor="text1"/>
                <w:sz w:val="24"/>
                <w:szCs w:val="24"/>
                <w:lang w:eastAsia="tr-TR"/>
              </w:rPr>
              <w:t>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51022BC" w14:textId="74B14E6E" w:rsidR="003D70F1" w:rsidRPr="00DE26D6" w:rsidRDefault="003D70F1" w:rsidP="6C5EFC30">
            <w:pPr>
              <w:spacing w:after="0" w:line="240" w:lineRule="auto"/>
              <w:jc w:val="center"/>
              <w:rPr>
                <w:rFonts w:eastAsia="Times New Roman"/>
                <w:color w:val="000000" w:themeColor="text1"/>
                <w:sz w:val="24"/>
                <w:szCs w:val="24"/>
                <w:lang w:eastAsia="tr-TR"/>
              </w:rPr>
            </w:pPr>
            <w:r w:rsidRPr="64463137">
              <w:rPr>
                <w:rFonts w:eastAsia="Times New Roman"/>
                <w:color w:val="000000" w:themeColor="text1"/>
                <w:sz w:val="24"/>
                <w:szCs w:val="24"/>
                <w:lang w:eastAsia="tr-TR"/>
              </w:rPr>
              <w:t>1</w:t>
            </w:r>
            <w:r w:rsidR="2B6696F6" w:rsidRPr="64463137">
              <w:rPr>
                <w:rFonts w:eastAsia="Times New Roman"/>
                <w:color w:val="000000" w:themeColor="text1"/>
                <w:sz w:val="24"/>
                <w:szCs w:val="24"/>
                <w:lang w:eastAsia="tr-TR"/>
              </w:rPr>
              <w:t>5</w:t>
            </w:r>
            <w:r w:rsidRPr="64463137">
              <w:rPr>
                <w:rFonts w:eastAsia="Times New Roman"/>
                <w:color w:val="000000" w:themeColor="text1"/>
                <w:sz w:val="24"/>
                <w:szCs w:val="24"/>
                <w:lang w:eastAsia="tr-TR"/>
              </w:rPr>
              <w:t>.01.202</w:t>
            </w:r>
            <w:r w:rsidR="46A3700E" w:rsidRPr="64463137">
              <w:rPr>
                <w:rFonts w:eastAsia="Times New Roman"/>
                <w:color w:val="000000" w:themeColor="text1"/>
                <w:sz w:val="24"/>
                <w:szCs w:val="24"/>
                <w:lang w:eastAsia="tr-TR"/>
              </w:rPr>
              <w:t>4</w:t>
            </w:r>
            <w:r w:rsidRPr="64463137">
              <w:rPr>
                <w:rFonts w:eastAsia="Times New Roman"/>
                <w:color w:val="000000" w:themeColor="text1"/>
                <w:sz w:val="24"/>
                <w:szCs w:val="24"/>
                <w:lang w:eastAsia="tr-TR"/>
              </w:rPr>
              <w:t>-1</w:t>
            </w:r>
            <w:r w:rsidR="5FEE0DF4" w:rsidRPr="64463137">
              <w:rPr>
                <w:rFonts w:eastAsia="Times New Roman"/>
                <w:color w:val="000000" w:themeColor="text1"/>
                <w:sz w:val="24"/>
                <w:szCs w:val="24"/>
                <w:lang w:eastAsia="tr-TR"/>
              </w:rPr>
              <w:t>6</w:t>
            </w:r>
            <w:r w:rsidRPr="64463137">
              <w:rPr>
                <w:rFonts w:eastAsia="Times New Roman"/>
                <w:color w:val="000000" w:themeColor="text1"/>
                <w:sz w:val="24"/>
                <w:szCs w:val="24"/>
                <w:lang w:eastAsia="tr-TR"/>
              </w:rPr>
              <w:t>.02.202</w:t>
            </w:r>
            <w:r w:rsidR="320B62CF" w:rsidRPr="64463137">
              <w:rPr>
                <w:rFonts w:eastAsia="Times New Roman"/>
                <w:color w:val="000000" w:themeColor="text1"/>
                <w:sz w:val="24"/>
                <w:szCs w:val="24"/>
                <w:lang w:eastAsia="tr-TR"/>
              </w:rPr>
              <w:t>4</w:t>
            </w:r>
          </w:p>
        </w:tc>
      </w:tr>
      <w:tr w:rsidR="003D70F1" w:rsidRPr="00DA69CC" w14:paraId="447DDB0C" w14:textId="77777777" w:rsidTr="64463137">
        <w:trPr>
          <w:trHeight w:val="401"/>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09670E8" w14:textId="77777777" w:rsidR="003D70F1" w:rsidRPr="00DE26D6" w:rsidRDefault="003D70F1" w:rsidP="6C5EFC30">
            <w:pPr>
              <w:spacing w:after="0" w:line="240"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Sinir Sistemi ve Duyu Organları/D2K5</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43813E7" w14:textId="5F3BA361" w:rsidR="6C5EFC30" w:rsidRDefault="6C5EFC30" w:rsidP="6C5EFC30">
            <w:pPr>
              <w:spacing w:line="257" w:lineRule="auto"/>
              <w:rPr>
                <w:rFonts w:eastAsia="Times New Roman"/>
                <w:color w:val="000000" w:themeColor="text1"/>
                <w:sz w:val="24"/>
                <w:szCs w:val="24"/>
                <w:lang w:eastAsia="tr-TR"/>
              </w:rPr>
            </w:pPr>
            <w:proofErr w:type="spellStart"/>
            <w:proofErr w:type="gramStart"/>
            <w:r w:rsidRPr="6C5EFC30">
              <w:rPr>
                <w:rFonts w:eastAsia="Times New Roman"/>
                <w:color w:val="000000" w:themeColor="text1"/>
                <w:sz w:val="24"/>
                <w:szCs w:val="24"/>
                <w:lang w:eastAsia="tr-TR"/>
              </w:rPr>
              <w:t>Dr.Öğr.Üyesi</w:t>
            </w:r>
            <w:proofErr w:type="spellEnd"/>
            <w:proofErr w:type="gramEnd"/>
            <w:r w:rsidRPr="6C5EFC30">
              <w:rPr>
                <w:rFonts w:eastAsia="Times New Roman"/>
                <w:color w:val="000000" w:themeColor="text1"/>
                <w:sz w:val="24"/>
                <w:szCs w:val="24"/>
                <w:lang w:eastAsia="tr-TR"/>
              </w:rPr>
              <w:t xml:space="preserve"> </w:t>
            </w:r>
            <w:proofErr w:type="spellStart"/>
            <w:r w:rsidRPr="6C5EFC30">
              <w:rPr>
                <w:rFonts w:eastAsia="Times New Roman"/>
                <w:color w:val="000000" w:themeColor="text1"/>
                <w:sz w:val="24"/>
                <w:szCs w:val="24"/>
                <w:lang w:eastAsia="tr-TR"/>
              </w:rPr>
              <w:t>Ümmü</w:t>
            </w:r>
            <w:proofErr w:type="spellEnd"/>
            <w:r w:rsidRPr="6C5EFC30">
              <w:rPr>
                <w:rFonts w:eastAsia="Times New Roman"/>
                <w:color w:val="000000" w:themeColor="text1"/>
                <w:sz w:val="24"/>
                <w:szCs w:val="24"/>
                <w:lang w:eastAsia="tr-TR"/>
              </w:rPr>
              <w:t xml:space="preserve"> TAŞ</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73EF7" w14:textId="03DD0832" w:rsidR="6C5EFC30" w:rsidRDefault="6C5EFC30" w:rsidP="6C5EFC30">
            <w:pPr>
              <w:spacing w:line="257"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Prof. Dr. Can DUMAN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8E82CD" w14:textId="77777777" w:rsidR="003D70F1" w:rsidRPr="00DE26D6" w:rsidRDefault="003D70F1" w:rsidP="6C5EFC30">
            <w:pPr>
              <w:spacing w:after="0" w:line="240" w:lineRule="auto"/>
              <w:jc w:val="center"/>
              <w:rPr>
                <w:rFonts w:eastAsia="Times New Roman"/>
                <w:color w:val="000000" w:themeColor="text1"/>
                <w:sz w:val="24"/>
                <w:szCs w:val="24"/>
                <w:lang w:eastAsia="tr-TR"/>
              </w:rPr>
            </w:pPr>
            <w:r w:rsidRPr="6C5EFC30">
              <w:rPr>
                <w:rFonts w:eastAsia="Times New Roman"/>
                <w:color w:val="000000" w:themeColor="text1"/>
                <w:sz w:val="24"/>
                <w:szCs w:val="24"/>
                <w:lang w:eastAsia="tr-TR"/>
              </w:rPr>
              <w:t>7</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43C9DC9" w14:textId="275CD89D" w:rsidR="003D70F1" w:rsidRPr="00DE26D6" w:rsidRDefault="52727929" w:rsidP="6C5EFC30">
            <w:pPr>
              <w:spacing w:after="0" w:line="240" w:lineRule="auto"/>
              <w:jc w:val="center"/>
              <w:rPr>
                <w:rFonts w:eastAsia="Times New Roman"/>
                <w:color w:val="000000" w:themeColor="text1"/>
                <w:sz w:val="24"/>
                <w:szCs w:val="24"/>
                <w:lang w:eastAsia="tr-TR"/>
              </w:rPr>
            </w:pPr>
            <w:r w:rsidRPr="6C5EFC30">
              <w:rPr>
                <w:rFonts w:eastAsia="Times New Roman"/>
                <w:color w:val="000000" w:themeColor="text1"/>
                <w:sz w:val="24"/>
                <w:szCs w:val="24"/>
                <w:lang w:eastAsia="tr-TR"/>
              </w:rPr>
              <w:t>0</w:t>
            </w:r>
            <w:r w:rsidR="15D14D4D" w:rsidRPr="6C5EFC30">
              <w:rPr>
                <w:rFonts w:eastAsia="Times New Roman"/>
                <w:color w:val="000000" w:themeColor="text1"/>
                <w:sz w:val="24"/>
                <w:szCs w:val="24"/>
                <w:lang w:eastAsia="tr-TR"/>
              </w:rPr>
              <w:t>4</w:t>
            </w:r>
            <w:r w:rsidR="003D70F1" w:rsidRPr="6C5EFC30">
              <w:rPr>
                <w:rFonts w:eastAsia="Times New Roman"/>
                <w:color w:val="000000" w:themeColor="text1"/>
                <w:sz w:val="24"/>
                <w:szCs w:val="24"/>
                <w:lang w:eastAsia="tr-TR"/>
              </w:rPr>
              <w:t>.03.202</w:t>
            </w:r>
            <w:r w:rsidR="6B34EFDF" w:rsidRPr="6C5EFC30">
              <w:rPr>
                <w:rFonts w:eastAsia="Times New Roman"/>
                <w:color w:val="000000" w:themeColor="text1"/>
                <w:sz w:val="24"/>
                <w:szCs w:val="24"/>
                <w:lang w:eastAsia="tr-TR"/>
              </w:rPr>
              <w:t>4</w:t>
            </w:r>
            <w:r w:rsidR="003D70F1" w:rsidRPr="6C5EFC30">
              <w:rPr>
                <w:rFonts w:eastAsia="Times New Roman"/>
                <w:color w:val="000000" w:themeColor="text1"/>
                <w:sz w:val="24"/>
                <w:szCs w:val="24"/>
                <w:lang w:eastAsia="tr-TR"/>
              </w:rPr>
              <w:t>-</w:t>
            </w:r>
            <w:r w:rsidR="5D26F03C" w:rsidRPr="6C5EFC30">
              <w:rPr>
                <w:rFonts w:eastAsia="Times New Roman"/>
                <w:color w:val="000000" w:themeColor="text1"/>
                <w:sz w:val="24"/>
                <w:szCs w:val="24"/>
                <w:lang w:eastAsia="tr-TR"/>
              </w:rPr>
              <w:t>19</w:t>
            </w:r>
            <w:r w:rsidR="003D70F1" w:rsidRPr="6C5EFC30">
              <w:rPr>
                <w:rFonts w:eastAsia="Times New Roman"/>
                <w:color w:val="000000" w:themeColor="text1"/>
                <w:sz w:val="24"/>
                <w:szCs w:val="24"/>
                <w:lang w:eastAsia="tr-TR"/>
              </w:rPr>
              <w:t>.04.202</w:t>
            </w:r>
            <w:r w:rsidR="21A00394" w:rsidRPr="6C5EFC30">
              <w:rPr>
                <w:rFonts w:eastAsia="Times New Roman"/>
                <w:color w:val="000000" w:themeColor="text1"/>
                <w:sz w:val="24"/>
                <w:szCs w:val="24"/>
                <w:lang w:eastAsia="tr-TR"/>
              </w:rPr>
              <w:t>4</w:t>
            </w:r>
          </w:p>
        </w:tc>
      </w:tr>
      <w:tr w:rsidR="003D70F1" w:rsidRPr="00DA69CC" w14:paraId="78F326B8" w14:textId="77777777" w:rsidTr="64463137">
        <w:trPr>
          <w:trHeight w:val="300"/>
        </w:trPr>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B492996" w14:textId="15BE9C3A" w:rsidR="003D70F1" w:rsidRPr="00DE26D6" w:rsidRDefault="003D70F1" w:rsidP="6C5EFC30">
            <w:pPr>
              <w:spacing w:after="0" w:line="240"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Hastalıkların Biyolojik Temelleri/D2K6</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4B629B4" w14:textId="43BE3B25" w:rsidR="6C5EFC30" w:rsidRDefault="6C5EFC30" w:rsidP="6C5EFC30">
            <w:pPr>
              <w:spacing w:line="257"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Öğr. Gör. Dr. Neslihan DÜZENLİ</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2CE2E" w14:textId="02437B80" w:rsidR="6C5EFC30" w:rsidRDefault="6C5EFC30" w:rsidP="6C5EFC30">
            <w:pPr>
              <w:spacing w:line="257" w:lineRule="auto"/>
              <w:rPr>
                <w:rFonts w:eastAsia="Times New Roman"/>
                <w:color w:val="000000" w:themeColor="text1"/>
                <w:sz w:val="24"/>
                <w:szCs w:val="24"/>
                <w:lang w:eastAsia="tr-TR"/>
              </w:rPr>
            </w:pPr>
            <w:r w:rsidRPr="6C5EFC30">
              <w:rPr>
                <w:rFonts w:eastAsia="Times New Roman"/>
                <w:color w:val="000000" w:themeColor="text1"/>
                <w:sz w:val="24"/>
                <w:szCs w:val="24"/>
                <w:lang w:eastAsia="tr-TR"/>
              </w:rPr>
              <w:t>Dr. Öğr. Üyesi Caner ALPARSLAN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FF8E2B" w14:textId="77777777" w:rsidR="003D70F1" w:rsidRPr="00DE26D6" w:rsidRDefault="003D70F1" w:rsidP="6C5EFC30">
            <w:pPr>
              <w:spacing w:after="0" w:line="240" w:lineRule="auto"/>
              <w:jc w:val="center"/>
              <w:rPr>
                <w:rFonts w:eastAsia="Times New Roman"/>
                <w:color w:val="000000" w:themeColor="text1"/>
                <w:sz w:val="24"/>
                <w:szCs w:val="24"/>
                <w:lang w:eastAsia="tr-TR"/>
              </w:rPr>
            </w:pPr>
            <w:r w:rsidRPr="6C5EFC30">
              <w:rPr>
                <w:rFonts w:eastAsia="Times New Roman"/>
                <w:color w:val="000000" w:themeColor="text1"/>
                <w:sz w:val="24"/>
                <w:szCs w:val="24"/>
                <w:lang w:eastAsia="tr-TR"/>
              </w:rPr>
              <w:t>7</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FFDDC23" w14:textId="7030E93E" w:rsidR="003D70F1" w:rsidRPr="00DE26D6" w:rsidRDefault="003D70F1" w:rsidP="6C5EFC30">
            <w:pPr>
              <w:spacing w:after="0" w:line="240" w:lineRule="auto"/>
              <w:jc w:val="center"/>
              <w:rPr>
                <w:rFonts w:eastAsia="Times New Roman"/>
                <w:color w:val="000000" w:themeColor="text1"/>
                <w:sz w:val="24"/>
                <w:szCs w:val="24"/>
                <w:lang w:eastAsia="tr-TR"/>
              </w:rPr>
            </w:pPr>
            <w:r w:rsidRPr="6C5EFC30">
              <w:rPr>
                <w:rFonts w:eastAsia="Times New Roman"/>
                <w:color w:val="000000" w:themeColor="text1"/>
                <w:sz w:val="24"/>
                <w:szCs w:val="24"/>
                <w:lang w:eastAsia="tr-TR"/>
              </w:rPr>
              <w:t>2</w:t>
            </w:r>
            <w:r w:rsidR="31336AB7" w:rsidRPr="6C5EFC30">
              <w:rPr>
                <w:rFonts w:eastAsia="Times New Roman"/>
                <w:color w:val="000000" w:themeColor="text1"/>
                <w:sz w:val="24"/>
                <w:szCs w:val="24"/>
                <w:lang w:eastAsia="tr-TR"/>
              </w:rPr>
              <w:t>2</w:t>
            </w:r>
            <w:r w:rsidRPr="6C5EFC30">
              <w:rPr>
                <w:rFonts w:eastAsia="Times New Roman"/>
                <w:color w:val="000000" w:themeColor="text1"/>
                <w:sz w:val="24"/>
                <w:szCs w:val="24"/>
                <w:lang w:eastAsia="tr-TR"/>
              </w:rPr>
              <w:t>.04.202</w:t>
            </w:r>
            <w:r w:rsidR="66535E1F" w:rsidRPr="6C5EFC30">
              <w:rPr>
                <w:rFonts w:eastAsia="Times New Roman"/>
                <w:color w:val="000000" w:themeColor="text1"/>
                <w:sz w:val="24"/>
                <w:szCs w:val="24"/>
                <w:lang w:eastAsia="tr-TR"/>
              </w:rPr>
              <w:t>4</w:t>
            </w:r>
            <w:r w:rsidRPr="6C5EFC30">
              <w:rPr>
                <w:rFonts w:eastAsia="Times New Roman"/>
                <w:color w:val="000000" w:themeColor="text1"/>
                <w:sz w:val="24"/>
                <w:szCs w:val="24"/>
                <w:lang w:eastAsia="tr-TR"/>
              </w:rPr>
              <w:t>-</w:t>
            </w:r>
            <w:r w:rsidR="52727929" w:rsidRPr="6C5EFC30">
              <w:rPr>
                <w:rFonts w:eastAsia="Times New Roman"/>
                <w:color w:val="000000" w:themeColor="text1"/>
                <w:sz w:val="24"/>
                <w:szCs w:val="24"/>
                <w:lang w:eastAsia="tr-TR"/>
              </w:rPr>
              <w:t>0</w:t>
            </w:r>
            <w:r w:rsidR="7DD0537E" w:rsidRPr="6C5EFC30">
              <w:rPr>
                <w:rFonts w:eastAsia="Times New Roman"/>
                <w:color w:val="000000" w:themeColor="text1"/>
                <w:sz w:val="24"/>
                <w:szCs w:val="24"/>
                <w:lang w:eastAsia="tr-TR"/>
              </w:rPr>
              <w:t>7</w:t>
            </w:r>
            <w:r w:rsidRPr="6C5EFC30">
              <w:rPr>
                <w:rFonts w:eastAsia="Times New Roman"/>
                <w:color w:val="000000" w:themeColor="text1"/>
                <w:sz w:val="24"/>
                <w:szCs w:val="24"/>
                <w:lang w:eastAsia="tr-TR"/>
              </w:rPr>
              <w:t>.06.202</w:t>
            </w:r>
            <w:r w:rsidR="7354B34B" w:rsidRPr="6C5EFC30">
              <w:rPr>
                <w:rFonts w:eastAsia="Times New Roman"/>
                <w:color w:val="000000" w:themeColor="text1"/>
                <w:sz w:val="24"/>
                <w:szCs w:val="24"/>
                <w:lang w:eastAsia="tr-TR"/>
              </w:rPr>
              <w:t>4</w:t>
            </w:r>
          </w:p>
        </w:tc>
      </w:tr>
    </w:tbl>
    <w:p w14:paraId="2E76A470" w14:textId="26A38F64" w:rsidR="00080CA2" w:rsidRDefault="00080CA2" w:rsidP="00826DD0">
      <w:pPr>
        <w:jc w:val="center"/>
        <w:rPr>
          <w:rFonts w:cstheme="minorHAnsi"/>
          <w:sz w:val="28"/>
          <w:szCs w:val="28"/>
        </w:rPr>
      </w:pPr>
    </w:p>
    <w:p w14:paraId="6BC0C664" w14:textId="77777777" w:rsidR="00080CA2" w:rsidRDefault="00080CA2">
      <w:pPr>
        <w:rPr>
          <w:rFonts w:cstheme="minorHAnsi"/>
          <w:sz w:val="28"/>
          <w:szCs w:val="28"/>
        </w:rPr>
      </w:pPr>
      <w:r>
        <w:rPr>
          <w:rFonts w:cstheme="minorHAnsi"/>
          <w:sz w:val="28"/>
          <w:szCs w:val="28"/>
        </w:rPr>
        <w:br w:type="page"/>
      </w:r>
    </w:p>
    <w:p w14:paraId="5DAF3C27" w14:textId="77777777" w:rsidR="00080CA2" w:rsidRDefault="00080CA2" w:rsidP="00826DD0">
      <w:pPr>
        <w:jc w:val="center"/>
        <w:rPr>
          <w:rFonts w:cstheme="minorHAnsi"/>
          <w:sz w:val="28"/>
          <w:szCs w:val="28"/>
        </w:rPr>
      </w:pPr>
    </w:p>
    <w:p w14:paraId="0B812995" w14:textId="732AD44A" w:rsidR="00DA69CC" w:rsidRPr="00080CA2" w:rsidRDefault="00DA69CC" w:rsidP="551E9C91">
      <w:pPr>
        <w:jc w:val="center"/>
        <w:rPr>
          <w:sz w:val="28"/>
          <w:szCs w:val="28"/>
        </w:rPr>
      </w:pPr>
      <w:bookmarkStart w:id="1" w:name="_Hlk81498675"/>
      <w:r w:rsidRPr="551E9C91">
        <w:rPr>
          <w:b/>
          <w:bCs/>
          <w:sz w:val="28"/>
          <w:szCs w:val="28"/>
        </w:rPr>
        <w:t>202</w:t>
      </w:r>
      <w:r w:rsidR="79C17F44" w:rsidRPr="551E9C91">
        <w:rPr>
          <w:b/>
          <w:bCs/>
          <w:sz w:val="28"/>
          <w:szCs w:val="28"/>
        </w:rPr>
        <w:t>3</w:t>
      </w:r>
      <w:r w:rsidRPr="551E9C91">
        <w:rPr>
          <w:b/>
          <w:bCs/>
          <w:sz w:val="28"/>
          <w:szCs w:val="28"/>
        </w:rPr>
        <w:t>-202</w:t>
      </w:r>
      <w:r w:rsidR="0D33A6EF" w:rsidRPr="551E9C91">
        <w:rPr>
          <w:b/>
          <w:bCs/>
          <w:sz w:val="28"/>
          <w:szCs w:val="28"/>
        </w:rPr>
        <w:t>4</w:t>
      </w:r>
      <w:r w:rsidRPr="551E9C91">
        <w:rPr>
          <w:b/>
          <w:bCs/>
          <w:sz w:val="28"/>
          <w:szCs w:val="28"/>
        </w:rPr>
        <w:t xml:space="preserve"> EĞİTİM YILI DÖNEM II DERSLERİ VE TOPLAM SAATLERİ</w:t>
      </w:r>
    </w:p>
    <w:tbl>
      <w:tblPr>
        <w:tblW w:w="9369" w:type="dxa"/>
        <w:jc w:val="center"/>
        <w:tblCellMar>
          <w:top w:w="15" w:type="dxa"/>
          <w:left w:w="70" w:type="dxa"/>
          <w:bottom w:w="15" w:type="dxa"/>
          <w:right w:w="70" w:type="dxa"/>
        </w:tblCellMar>
        <w:tblLook w:val="04A0" w:firstRow="1" w:lastRow="0" w:firstColumn="1" w:lastColumn="0" w:noHBand="0" w:noVBand="1"/>
      </w:tblPr>
      <w:tblGrid>
        <w:gridCol w:w="2895"/>
        <w:gridCol w:w="885"/>
        <w:gridCol w:w="960"/>
        <w:gridCol w:w="990"/>
        <w:gridCol w:w="960"/>
        <w:gridCol w:w="810"/>
        <w:gridCol w:w="809"/>
        <w:gridCol w:w="1060"/>
      </w:tblGrid>
      <w:tr w:rsidR="0085787A" w:rsidRPr="005F44D8" w14:paraId="32E808E5"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bookmarkEnd w:id="1"/>
          <w:p w14:paraId="52B1E2DA" w14:textId="77777777" w:rsidR="0085787A" w:rsidRPr="005F44D8" w:rsidRDefault="0085787A" w:rsidP="00E863CA">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Dönem 2</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bottom"/>
            <w:hideMark/>
          </w:tcPr>
          <w:p w14:paraId="1CA815CC" w14:textId="61110206" w:rsidR="0085787A" w:rsidRPr="005F44D8" w:rsidRDefault="0085787A" w:rsidP="00E863CA">
            <w:pPr>
              <w:spacing w:after="0" w:line="240" w:lineRule="auto"/>
              <w:jc w:val="center"/>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 xml:space="preserve">K1 </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bottom"/>
            <w:hideMark/>
          </w:tcPr>
          <w:p w14:paraId="2C63E70E" w14:textId="64879CA2" w:rsidR="0085787A" w:rsidRPr="005F44D8" w:rsidRDefault="0085787A" w:rsidP="00E863CA">
            <w:pPr>
              <w:spacing w:after="0" w:line="240" w:lineRule="auto"/>
              <w:jc w:val="center"/>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 xml:space="preserve">K2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bottom"/>
            <w:hideMark/>
          </w:tcPr>
          <w:p w14:paraId="3411D8CE" w14:textId="4190E7BD" w:rsidR="0085787A" w:rsidRPr="005F44D8" w:rsidRDefault="0085787A" w:rsidP="00E863CA">
            <w:pPr>
              <w:spacing w:after="0" w:line="240" w:lineRule="auto"/>
              <w:jc w:val="center"/>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 xml:space="preserve">K3 </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noWrap/>
            <w:vAlign w:val="bottom"/>
            <w:hideMark/>
          </w:tcPr>
          <w:p w14:paraId="7E131BF4" w14:textId="6F172549" w:rsidR="0085787A" w:rsidRPr="005F44D8" w:rsidRDefault="0085787A" w:rsidP="00E863CA">
            <w:pPr>
              <w:spacing w:after="0" w:line="240" w:lineRule="auto"/>
              <w:jc w:val="center"/>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 xml:space="preserve">K4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bottom"/>
            <w:hideMark/>
          </w:tcPr>
          <w:p w14:paraId="66AD3FAA" w14:textId="65FE4360" w:rsidR="0085787A" w:rsidRPr="005F44D8" w:rsidRDefault="0085787A" w:rsidP="00E863CA">
            <w:pPr>
              <w:spacing w:after="0" w:line="240" w:lineRule="auto"/>
              <w:jc w:val="center"/>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 xml:space="preserve">K5 </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bottom"/>
            <w:hideMark/>
          </w:tcPr>
          <w:p w14:paraId="6245B5FD" w14:textId="666B9C67" w:rsidR="0085787A" w:rsidRPr="005F44D8" w:rsidRDefault="0085787A" w:rsidP="00E863CA">
            <w:pPr>
              <w:spacing w:after="0" w:line="240" w:lineRule="auto"/>
              <w:jc w:val="center"/>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 xml:space="preserve">K6 </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bottom"/>
            <w:hideMark/>
          </w:tcPr>
          <w:p w14:paraId="276398C2" w14:textId="77777777" w:rsidR="0085787A" w:rsidRPr="005F44D8" w:rsidRDefault="0085787A" w:rsidP="00E863CA">
            <w:pPr>
              <w:spacing w:after="0" w:line="240" w:lineRule="auto"/>
              <w:jc w:val="center"/>
              <w:rPr>
                <w:rFonts w:eastAsia="Times New Roman" w:cstheme="minorHAnsi"/>
                <w:b/>
                <w:bCs/>
                <w:sz w:val="24"/>
                <w:szCs w:val="24"/>
                <w:lang w:eastAsia="tr-TR"/>
              </w:rPr>
            </w:pPr>
            <w:r w:rsidRPr="005F44D8">
              <w:rPr>
                <w:rFonts w:eastAsia="Times New Roman" w:cstheme="minorHAnsi"/>
                <w:b/>
                <w:bCs/>
                <w:sz w:val="24"/>
                <w:szCs w:val="24"/>
                <w:lang w:eastAsia="tr-TR"/>
              </w:rPr>
              <w:t>Toplam</w:t>
            </w:r>
          </w:p>
        </w:tc>
      </w:tr>
      <w:tr w:rsidR="0085787A" w:rsidRPr="005F44D8" w14:paraId="7870828F" w14:textId="77777777" w:rsidTr="64463137">
        <w:trPr>
          <w:trHeight w:val="360"/>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AA9F86F" w14:textId="77777777" w:rsidR="0085787A" w:rsidRPr="005F44D8" w:rsidRDefault="0085787A" w:rsidP="00E863CA">
            <w:pPr>
              <w:spacing w:after="0" w:line="240" w:lineRule="auto"/>
              <w:jc w:val="center"/>
              <w:rPr>
                <w:rFonts w:eastAsia="Times New Roman" w:cstheme="minorHAnsi"/>
                <w:b/>
                <w:bCs/>
                <w:color w:val="FFFFFF"/>
                <w:sz w:val="24"/>
                <w:szCs w:val="24"/>
                <w:lang w:eastAsia="tr-TR"/>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bottom"/>
            <w:hideMark/>
          </w:tcPr>
          <w:p w14:paraId="6722A2C6" w14:textId="77777777" w:rsidR="0085787A" w:rsidRPr="005F44D8" w:rsidRDefault="0085787A" w:rsidP="00E863CA">
            <w:pPr>
              <w:spacing w:after="0" w:line="240" w:lineRule="auto"/>
              <w:jc w:val="center"/>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T+U</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bottom"/>
            <w:hideMark/>
          </w:tcPr>
          <w:p w14:paraId="7B46ED31" w14:textId="77777777" w:rsidR="0085787A" w:rsidRPr="005F44D8" w:rsidRDefault="0085787A" w:rsidP="00E863CA">
            <w:pPr>
              <w:spacing w:after="0" w:line="240" w:lineRule="auto"/>
              <w:jc w:val="center"/>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T+U</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bottom"/>
            <w:hideMark/>
          </w:tcPr>
          <w:p w14:paraId="0404B2C3" w14:textId="77777777" w:rsidR="0085787A" w:rsidRPr="005F44D8" w:rsidRDefault="0085787A" w:rsidP="00E863CA">
            <w:pPr>
              <w:spacing w:after="0" w:line="240" w:lineRule="auto"/>
              <w:jc w:val="center"/>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T+U</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noWrap/>
            <w:vAlign w:val="bottom"/>
            <w:hideMark/>
          </w:tcPr>
          <w:p w14:paraId="5C7237EF" w14:textId="77777777" w:rsidR="0085787A" w:rsidRPr="005F44D8" w:rsidRDefault="0085787A" w:rsidP="00E863CA">
            <w:pPr>
              <w:spacing w:after="0" w:line="240" w:lineRule="auto"/>
              <w:jc w:val="center"/>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T+U</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bottom"/>
            <w:hideMark/>
          </w:tcPr>
          <w:p w14:paraId="6E50CEA8" w14:textId="77777777" w:rsidR="0085787A" w:rsidRPr="005F44D8" w:rsidRDefault="0085787A" w:rsidP="00E863CA">
            <w:pPr>
              <w:spacing w:after="0" w:line="240" w:lineRule="auto"/>
              <w:jc w:val="center"/>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T+U</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bottom"/>
            <w:hideMark/>
          </w:tcPr>
          <w:p w14:paraId="66953048" w14:textId="77777777" w:rsidR="0085787A" w:rsidRPr="005F44D8" w:rsidRDefault="0085787A" w:rsidP="00E863CA">
            <w:pPr>
              <w:spacing w:after="0" w:line="240" w:lineRule="auto"/>
              <w:jc w:val="center"/>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T+U</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bottom"/>
            <w:hideMark/>
          </w:tcPr>
          <w:p w14:paraId="046A2DED" w14:textId="77777777" w:rsidR="0085787A" w:rsidRPr="00362B86" w:rsidRDefault="0085787A" w:rsidP="00E863CA">
            <w:pPr>
              <w:spacing w:after="0" w:line="240" w:lineRule="auto"/>
              <w:jc w:val="center"/>
              <w:rPr>
                <w:b/>
                <w:sz w:val="24"/>
              </w:rPr>
            </w:pPr>
          </w:p>
        </w:tc>
      </w:tr>
      <w:tr w:rsidR="00DF42D9" w:rsidRPr="005F44D8" w14:paraId="1E10B4EF"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F4DA143" w14:textId="4B67535C"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ANATOMİ</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4B7FEBE8" w14:textId="484D92D0" w:rsidR="00DF42D9" w:rsidRDefault="00DF42D9" w:rsidP="00DF42D9">
            <w:pPr>
              <w:spacing w:after="0"/>
              <w:jc w:val="center"/>
            </w:pPr>
            <w:r w:rsidRPr="64463137">
              <w:rPr>
                <w:rFonts w:ascii="Calibri" w:eastAsia="Calibri" w:hAnsi="Calibri" w:cs="Calibri"/>
                <w:color w:val="000000" w:themeColor="text1"/>
              </w:rPr>
              <w:t>15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0440F960" w14:textId="792DE3BC" w:rsidR="00DF42D9" w:rsidRDefault="00DF42D9" w:rsidP="00DF42D9">
            <w:pPr>
              <w:spacing w:after="0"/>
              <w:jc w:val="center"/>
            </w:pPr>
            <w:r w:rsidRPr="64463137">
              <w:rPr>
                <w:rFonts w:ascii="Calibri" w:eastAsia="Calibri" w:hAnsi="Calibri" w:cs="Calibri"/>
                <w:color w:val="000000" w:themeColor="text1"/>
              </w:rPr>
              <w:t>33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22853F3D" w14:textId="78271813" w:rsidR="00DF42D9" w:rsidRDefault="00DF42D9" w:rsidP="00DF42D9">
            <w:pPr>
              <w:spacing w:after="0"/>
              <w:jc w:val="center"/>
            </w:pPr>
            <w:r w:rsidRPr="64463137">
              <w:rPr>
                <w:rFonts w:ascii="Calibri" w:eastAsia="Calibri" w:hAnsi="Calibri" w:cs="Calibri"/>
                <w:color w:val="000000" w:themeColor="text1"/>
              </w:rPr>
              <w:t>26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noWrap/>
            <w:vAlign w:val="center"/>
            <w:hideMark/>
          </w:tcPr>
          <w:p w14:paraId="60A208E4" w14:textId="63F71BA0" w:rsidR="00DF42D9" w:rsidRDefault="00DF42D9" w:rsidP="00DF42D9">
            <w:pPr>
              <w:spacing w:after="0"/>
              <w:jc w:val="center"/>
            </w:pPr>
            <w:r w:rsidRPr="64463137">
              <w:rPr>
                <w:rFonts w:ascii="Calibri" w:eastAsia="Calibri" w:hAnsi="Calibri" w:cs="Calibri"/>
                <w:color w:val="000000" w:themeColor="text1"/>
              </w:rPr>
              <w:t>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787A1F29" w14:textId="01DA3842" w:rsidR="00DF42D9" w:rsidRDefault="00DF42D9" w:rsidP="00DF42D9">
            <w:pPr>
              <w:spacing w:after="0"/>
              <w:jc w:val="center"/>
            </w:pPr>
            <w:r w:rsidRPr="64463137">
              <w:rPr>
                <w:rFonts w:ascii="Calibri" w:eastAsia="Calibri" w:hAnsi="Calibri" w:cs="Calibri"/>
                <w:color w:val="000000" w:themeColor="text1"/>
              </w:rPr>
              <w:t>56</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194B4129" w14:textId="230976B9" w:rsidR="00DF42D9" w:rsidRDefault="00DF42D9" w:rsidP="00DF42D9">
            <w:pPr>
              <w:spacing w:after="0"/>
              <w:jc w:val="center"/>
            </w:pPr>
            <w:r w:rsidRPr="64463137">
              <w:rPr>
                <w:rFonts w:ascii="Calibri" w:eastAsia="Calibri" w:hAnsi="Calibri" w:cs="Calibri"/>
                <w:color w:val="000000" w:themeColor="text1"/>
              </w:rPr>
              <w:t>0</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102210DB" w14:textId="0604783A"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138</w:t>
            </w:r>
            <w:r>
              <w:rPr>
                <w:rFonts w:ascii="Calibri" w:eastAsia="Calibri" w:hAnsi="Calibri" w:cs="Calibri"/>
                <w:color w:val="000000" w:themeColor="text1"/>
              </w:rPr>
              <w:fldChar w:fldCharType="end"/>
            </w:r>
          </w:p>
        </w:tc>
      </w:tr>
      <w:tr w:rsidR="00DF42D9" w:rsidRPr="005F44D8" w14:paraId="43A76EDD"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1F9EE26" w14:textId="4FED4E91"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 xml:space="preserve">FİZYOLOJİ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72A9D0F4" w14:textId="2C88DC27" w:rsidR="00DF42D9" w:rsidRDefault="00DF42D9" w:rsidP="00DF42D9">
            <w:pPr>
              <w:spacing w:after="0"/>
              <w:jc w:val="center"/>
            </w:pPr>
            <w:r w:rsidRPr="64463137">
              <w:rPr>
                <w:rFonts w:ascii="Calibri" w:eastAsia="Calibri" w:hAnsi="Calibri" w:cs="Calibri"/>
                <w:color w:val="000000" w:themeColor="text1"/>
              </w:rPr>
              <w:t>18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5D22F57B" w14:textId="5D248466" w:rsidR="00DF42D9" w:rsidRDefault="00DF42D9" w:rsidP="00DF42D9">
            <w:pPr>
              <w:spacing w:after="0"/>
              <w:jc w:val="center"/>
            </w:pPr>
            <w:r w:rsidRPr="64463137">
              <w:rPr>
                <w:rFonts w:ascii="Calibri" w:eastAsia="Calibri" w:hAnsi="Calibri" w:cs="Calibri"/>
                <w:color w:val="000000" w:themeColor="text1"/>
              </w:rPr>
              <w:t>32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32EECE43" w14:textId="3481E1A4" w:rsidR="00DF42D9" w:rsidRDefault="00DF42D9" w:rsidP="00DF42D9">
            <w:pPr>
              <w:spacing w:after="0"/>
              <w:jc w:val="center"/>
            </w:pPr>
            <w:r w:rsidRPr="64463137">
              <w:rPr>
                <w:rFonts w:ascii="Calibri" w:eastAsia="Calibri" w:hAnsi="Calibri" w:cs="Calibri"/>
                <w:color w:val="000000" w:themeColor="text1"/>
              </w:rPr>
              <w:t>33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29EC9130" w14:textId="7FDDB4DA" w:rsidR="00DF42D9" w:rsidRDefault="00DF42D9" w:rsidP="00DF42D9">
            <w:pPr>
              <w:spacing w:after="0"/>
              <w:jc w:val="center"/>
            </w:pPr>
            <w:r w:rsidRPr="64463137">
              <w:rPr>
                <w:rFonts w:ascii="Calibri" w:eastAsia="Calibri" w:hAnsi="Calibri" w:cs="Calibri"/>
                <w:color w:val="000000" w:themeColor="text1"/>
              </w:rPr>
              <w:t>32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6231D08D" w14:textId="221F8163" w:rsidR="00DF42D9" w:rsidRDefault="00DF42D9" w:rsidP="00DF42D9">
            <w:pPr>
              <w:spacing w:after="0"/>
              <w:jc w:val="center"/>
            </w:pPr>
            <w:r w:rsidRPr="64463137">
              <w:rPr>
                <w:rFonts w:ascii="Calibri" w:eastAsia="Calibri" w:hAnsi="Calibri" w:cs="Calibri"/>
                <w:color w:val="000000" w:themeColor="text1"/>
              </w:rPr>
              <w:t>43</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0EDB928F" w14:textId="5B5E95D1" w:rsidR="00DF42D9" w:rsidRDefault="00DF42D9" w:rsidP="00DF42D9">
            <w:pPr>
              <w:spacing w:after="0"/>
              <w:jc w:val="center"/>
            </w:pPr>
            <w:r w:rsidRPr="64463137">
              <w:rPr>
                <w:rFonts w:ascii="Calibri" w:eastAsia="Calibri" w:hAnsi="Calibri" w:cs="Calibri"/>
                <w:color w:val="000000" w:themeColor="text1"/>
              </w:rPr>
              <w:t>0</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3DF48ED1" w14:textId="49035D06"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158</w:t>
            </w:r>
            <w:r>
              <w:rPr>
                <w:rFonts w:ascii="Calibri" w:eastAsia="Calibri" w:hAnsi="Calibri" w:cs="Calibri"/>
                <w:color w:val="000000" w:themeColor="text1"/>
              </w:rPr>
              <w:fldChar w:fldCharType="end"/>
            </w:r>
          </w:p>
        </w:tc>
      </w:tr>
      <w:tr w:rsidR="00DF42D9" w:rsidRPr="005F44D8" w14:paraId="49EA1F33"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954FE2A" w14:textId="4D387483"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HİSTOLOJİ- EMBRİYOLOJİ</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31736E61" w14:textId="2D3DC674" w:rsidR="00DF42D9" w:rsidRDefault="00DF42D9" w:rsidP="00DF42D9">
            <w:pPr>
              <w:spacing w:after="0"/>
              <w:jc w:val="center"/>
            </w:pPr>
            <w:r w:rsidRPr="64463137">
              <w:rPr>
                <w:rFonts w:ascii="Calibri" w:eastAsia="Calibri" w:hAnsi="Calibri" w:cs="Calibri"/>
                <w:color w:val="000000" w:themeColor="text1"/>
              </w:rPr>
              <w:t>14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169C771D" w14:textId="4AB5A9D7" w:rsidR="00DF42D9" w:rsidRPr="00362B86" w:rsidRDefault="00DF42D9" w:rsidP="00DF42D9">
            <w:pPr>
              <w:spacing w:after="0"/>
              <w:jc w:val="center"/>
            </w:pPr>
            <w:r>
              <w:rPr>
                <w:rFonts w:ascii="Calibri" w:eastAsia="Calibri" w:hAnsi="Calibri" w:cs="Calibri"/>
                <w:color w:val="000000" w:themeColor="text1"/>
              </w:rPr>
              <w:t>17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68C5159C" w14:textId="09ECE309" w:rsidR="00DF42D9" w:rsidRPr="00362B86" w:rsidRDefault="00DF42D9" w:rsidP="00DF42D9">
            <w:pPr>
              <w:spacing w:after="0"/>
              <w:jc w:val="center"/>
            </w:pPr>
            <w:r>
              <w:rPr>
                <w:rFonts w:ascii="Calibri" w:eastAsia="Calibri" w:hAnsi="Calibri" w:cs="Calibri"/>
                <w:color w:val="000000" w:themeColor="text1"/>
              </w:rPr>
              <w:t>21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43936A94" w14:textId="11FFB849" w:rsidR="00DF42D9" w:rsidRDefault="00DF42D9" w:rsidP="00DF42D9">
            <w:pPr>
              <w:spacing w:after="0"/>
              <w:jc w:val="center"/>
            </w:pPr>
            <w:r w:rsidRPr="64463137">
              <w:rPr>
                <w:rFonts w:ascii="Calibri" w:eastAsia="Calibri" w:hAnsi="Calibri" w:cs="Calibri"/>
                <w:color w:val="000000" w:themeColor="text1"/>
              </w:rPr>
              <w:t>14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1DE77339" w14:textId="28EE3F12" w:rsidR="00DF42D9" w:rsidRPr="00362B86" w:rsidRDefault="00DF42D9" w:rsidP="00DF42D9">
            <w:pPr>
              <w:spacing w:after="0"/>
              <w:jc w:val="center"/>
            </w:pPr>
            <w:r>
              <w:rPr>
                <w:rFonts w:ascii="Calibri" w:eastAsia="Calibri" w:hAnsi="Calibri" w:cs="Calibri"/>
                <w:color w:val="000000" w:themeColor="text1"/>
              </w:rPr>
              <w:t>15</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6E2269CA" w14:textId="43DA136A" w:rsidR="00DF42D9" w:rsidRDefault="00DF42D9" w:rsidP="00DF42D9">
            <w:pPr>
              <w:spacing w:after="0"/>
              <w:jc w:val="center"/>
            </w:pPr>
            <w:r w:rsidRPr="64463137">
              <w:rPr>
                <w:rFonts w:ascii="Calibri" w:eastAsia="Calibri" w:hAnsi="Calibri" w:cs="Calibri"/>
                <w:color w:val="000000" w:themeColor="text1"/>
              </w:rPr>
              <w:t>0</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3026200E" w14:textId="2C8155B2"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81</w:t>
            </w:r>
            <w:r>
              <w:rPr>
                <w:rFonts w:ascii="Calibri" w:eastAsia="Calibri" w:hAnsi="Calibri" w:cs="Calibri"/>
                <w:color w:val="000000" w:themeColor="text1"/>
              </w:rPr>
              <w:fldChar w:fldCharType="end"/>
            </w:r>
          </w:p>
        </w:tc>
      </w:tr>
      <w:tr w:rsidR="00DF42D9" w:rsidRPr="005F44D8" w14:paraId="7AF2DBAF"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5BBC33E" w14:textId="3BD9F502"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TIBBİ BİYOLOJİ/GENETİK</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13E52120" w14:textId="2A6282F0" w:rsidR="00DF42D9" w:rsidRDefault="00DF42D9" w:rsidP="00DF42D9">
            <w:pPr>
              <w:spacing w:after="0"/>
              <w:jc w:val="center"/>
            </w:pPr>
            <w:r w:rsidRPr="64463137">
              <w:rPr>
                <w:rFonts w:ascii="Calibri" w:eastAsia="Calibri" w:hAnsi="Calibri" w:cs="Calibri"/>
                <w:color w:val="000000" w:themeColor="text1"/>
              </w:rPr>
              <w:t>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59B98BA7" w14:textId="3A445BAA" w:rsidR="00DF42D9" w:rsidRDefault="00DF42D9" w:rsidP="00DF42D9">
            <w:pPr>
              <w:spacing w:after="0"/>
              <w:jc w:val="center"/>
            </w:pPr>
            <w:r w:rsidRPr="64463137">
              <w:rPr>
                <w:rFonts w:ascii="Calibri" w:eastAsia="Calibri" w:hAnsi="Calibri" w:cs="Calibri"/>
                <w:color w:val="000000" w:themeColor="text1"/>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3BE64D05" w14:textId="4281AD2C" w:rsidR="00DF42D9" w:rsidRDefault="00DF42D9" w:rsidP="00DF42D9">
            <w:pPr>
              <w:spacing w:after="0"/>
              <w:jc w:val="center"/>
            </w:pPr>
            <w:r w:rsidRPr="64463137">
              <w:rPr>
                <w:rFonts w:ascii="Calibri" w:eastAsia="Calibri" w:hAnsi="Calibri" w:cs="Calibri"/>
                <w:color w:val="000000" w:themeColor="text1"/>
              </w:rPr>
              <w:t>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3FF145EA" w14:textId="58DA715C" w:rsidR="00DF42D9" w:rsidRDefault="00DF42D9" w:rsidP="00DF42D9">
            <w:pPr>
              <w:spacing w:after="0"/>
              <w:jc w:val="center"/>
            </w:pPr>
            <w:r w:rsidRPr="64463137">
              <w:rPr>
                <w:rFonts w:ascii="Calibri" w:eastAsia="Calibri" w:hAnsi="Calibri" w:cs="Calibri"/>
                <w:color w:val="000000" w:themeColor="text1"/>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743BC195" w14:textId="4452590F" w:rsidR="00DF42D9" w:rsidRDefault="00DF42D9" w:rsidP="00DF42D9">
            <w:pPr>
              <w:spacing w:after="0"/>
              <w:jc w:val="center"/>
            </w:pPr>
            <w:r w:rsidRPr="64463137">
              <w:rPr>
                <w:rFonts w:ascii="Calibri" w:eastAsia="Calibri" w:hAnsi="Calibri" w:cs="Calibri"/>
                <w:color w:val="000000" w:themeColor="text1"/>
              </w:rPr>
              <w:t>3</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1E58516A" w14:textId="02B874CE" w:rsidR="00DF42D9" w:rsidRDefault="00DF42D9" w:rsidP="00DF42D9">
            <w:pPr>
              <w:spacing w:after="0"/>
              <w:jc w:val="center"/>
            </w:pPr>
            <w:r w:rsidRPr="64463137">
              <w:rPr>
                <w:rFonts w:ascii="Calibri" w:eastAsia="Calibri" w:hAnsi="Calibri" w:cs="Calibri"/>
                <w:color w:val="000000" w:themeColor="text1"/>
              </w:rPr>
              <w:t>29</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71A3A7B3" w14:textId="4AFC502C"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32</w:t>
            </w:r>
            <w:r>
              <w:rPr>
                <w:rFonts w:ascii="Calibri" w:eastAsia="Calibri" w:hAnsi="Calibri" w:cs="Calibri"/>
                <w:color w:val="000000" w:themeColor="text1"/>
              </w:rPr>
              <w:fldChar w:fldCharType="end"/>
            </w:r>
          </w:p>
        </w:tc>
      </w:tr>
      <w:tr w:rsidR="00DF42D9" w:rsidRPr="005F44D8" w14:paraId="67C5FD30"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1E2D2D1" w14:textId="152DFBBF"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TIBBİ BİYOKİMYA</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7E448CF7" w14:textId="2B4FCBC6" w:rsidR="00DF42D9" w:rsidRDefault="00DF42D9" w:rsidP="00DF42D9">
            <w:pPr>
              <w:spacing w:after="0"/>
              <w:jc w:val="center"/>
            </w:pPr>
            <w:r w:rsidRPr="64463137">
              <w:rPr>
                <w:rFonts w:ascii="Calibri" w:eastAsia="Calibri" w:hAnsi="Calibri" w:cs="Calibri"/>
                <w:color w:val="000000" w:themeColor="text1"/>
              </w:rPr>
              <w:t>14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6996F190" w14:textId="27255F28" w:rsidR="00DF42D9" w:rsidRDefault="00DF42D9" w:rsidP="00DF42D9">
            <w:pPr>
              <w:spacing w:after="0"/>
              <w:jc w:val="center"/>
            </w:pPr>
            <w:r w:rsidRPr="64463137">
              <w:rPr>
                <w:rFonts w:ascii="Calibri" w:eastAsia="Calibri" w:hAnsi="Calibri" w:cs="Calibri"/>
                <w:color w:val="000000" w:themeColor="text1"/>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6F5DFB45" w14:textId="6ECC3C38" w:rsidR="00DF42D9" w:rsidRDefault="00DF42D9" w:rsidP="00DF42D9">
            <w:pPr>
              <w:spacing w:after="0"/>
              <w:jc w:val="center"/>
            </w:pPr>
            <w:r w:rsidRPr="64463137">
              <w:rPr>
                <w:rFonts w:ascii="Calibri" w:eastAsia="Calibri" w:hAnsi="Calibri" w:cs="Calibri"/>
                <w:color w:val="000000" w:themeColor="text1"/>
              </w:rPr>
              <w:t>14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6BD9B71E" w14:textId="28130BDE" w:rsidR="00DF42D9" w:rsidRDefault="00DF42D9" w:rsidP="00DF42D9">
            <w:pPr>
              <w:spacing w:after="0"/>
              <w:jc w:val="center"/>
            </w:pPr>
            <w:r w:rsidRPr="64463137">
              <w:rPr>
                <w:rFonts w:ascii="Calibri" w:eastAsia="Calibri" w:hAnsi="Calibri" w:cs="Calibri"/>
                <w:color w:val="000000" w:themeColor="text1"/>
              </w:rPr>
              <w:t>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1FE74B2D" w14:textId="0D84004D" w:rsidR="00DF42D9" w:rsidRDefault="00DF42D9" w:rsidP="00DF42D9">
            <w:pPr>
              <w:spacing w:after="0"/>
              <w:jc w:val="center"/>
            </w:pPr>
            <w:r w:rsidRPr="64463137">
              <w:rPr>
                <w:rFonts w:ascii="Calibri" w:eastAsia="Calibri" w:hAnsi="Calibri" w:cs="Calibri"/>
                <w:color w:val="000000" w:themeColor="text1"/>
              </w:rPr>
              <w:t>0</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2C09CE85" w14:textId="1F5B96E5" w:rsidR="00DF42D9" w:rsidRDefault="00DF42D9" w:rsidP="00DF42D9">
            <w:pPr>
              <w:spacing w:after="0"/>
              <w:jc w:val="center"/>
            </w:pPr>
            <w:r w:rsidRPr="64463137">
              <w:rPr>
                <w:rFonts w:ascii="Calibri" w:eastAsia="Calibri" w:hAnsi="Calibri" w:cs="Calibri"/>
                <w:color w:val="000000" w:themeColor="text1"/>
              </w:rPr>
              <w:t>16</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6C173CFC" w14:textId="20F1B853"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70</w:t>
            </w:r>
            <w:r>
              <w:rPr>
                <w:rFonts w:ascii="Calibri" w:eastAsia="Calibri" w:hAnsi="Calibri" w:cs="Calibri"/>
                <w:color w:val="000000" w:themeColor="text1"/>
              </w:rPr>
              <w:fldChar w:fldCharType="end"/>
            </w:r>
          </w:p>
        </w:tc>
      </w:tr>
      <w:tr w:rsidR="00DF42D9" w:rsidRPr="005F44D8" w14:paraId="22F971AF"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318F0BF4" w14:textId="7774A289"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BİYOFİZİK</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68DB4F22" w14:textId="4A7311A4" w:rsidR="00DF42D9" w:rsidRDefault="00DF42D9" w:rsidP="00DF42D9">
            <w:pPr>
              <w:spacing w:after="0"/>
              <w:jc w:val="center"/>
            </w:pPr>
            <w:r w:rsidRPr="64463137">
              <w:rPr>
                <w:rFonts w:ascii="Calibri" w:eastAsia="Calibri" w:hAnsi="Calibri" w:cs="Calibri"/>
                <w:color w:val="000000" w:themeColor="text1"/>
              </w:rPr>
              <w:t>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6A0095FE" w14:textId="1D5E45D2" w:rsidR="00DF42D9" w:rsidRDefault="00DF42D9" w:rsidP="00DF42D9">
            <w:pPr>
              <w:spacing w:after="0"/>
              <w:jc w:val="center"/>
            </w:pPr>
            <w:r w:rsidRPr="64463137">
              <w:rPr>
                <w:rFonts w:ascii="Calibri" w:eastAsia="Calibri" w:hAnsi="Calibri" w:cs="Calibri"/>
                <w:color w:val="000000" w:themeColor="text1"/>
              </w:rPr>
              <w:t>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2D69C6E6" w14:textId="2DDD223C" w:rsidR="00DF42D9" w:rsidRDefault="00DF42D9" w:rsidP="00DF42D9">
            <w:pPr>
              <w:spacing w:after="0"/>
              <w:jc w:val="center"/>
            </w:pPr>
            <w:r w:rsidRPr="64463137">
              <w:rPr>
                <w:rFonts w:ascii="Calibri" w:eastAsia="Calibri" w:hAnsi="Calibri" w:cs="Calibri"/>
                <w:color w:val="000000" w:themeColor="text1"/>
              </w:rPr>
              <w:t>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7D911411" w14:textId="51E91533" w:rsidR="00DF42D9" w:rsidRDefault="00DF42D9" w:rsidP="00DF42D9">
            <w:pPr>
              <w:spacing w:after="0"/>
              <w:jc w:val="center"/>
            </w:pPr>
            <w:r w:rsidRPr="64463137">
              <w:rPr>
                <w:rFonts w:ascii="Calibri" w:eastAsia="Calibri" w:hAnsi="Calibri" w:cs="Calibri"/>
                <w:color w:val="000000" w:themeColor="text1"/>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485F12E8" w14:textId="0A2AFD30" w:rsidR="00DF42D9" w:rsidRDefault="00DF42D9" w:rsidP="00DF42D9">
            <w:pPr>
              <w:spacing w:after="0"/>
              <w:jc w:val="center"/>
            </w:pPr>
            <w:r w:rsidRPr="64463137">
              <w:rPr>
                <w:rFonts w:ascii="Calibri" w:eastAsia="Calibri" w:hAnsi="Calibri" w:cs="Calibri"/>
                <w:color w:val="000000" w:themeColor="text1"/>
              </w:rPr>
              <w:t>7</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3608D952" w14:textId="622FCBA4" w:rsidR="00DF42D9" w:rsidRDefault="00DF42D9" w:rsidP="00DF42D9">
            <w:pPr>
              <w:spacing w:after="0"/>
              <w:jc w:val="center"/>
            </w:pPr>
            <w:r w:rsidRPr="64463137">
              <w:rPr>
                <w:rFonts w:ascii="Calibri" w:eastAsia="Calibri" w:hAnsi="Calibri" w:cs="Calibri"/>
                <w:color w:val="000000" w:themeColor="text1"/>
              </w:rPr>
              <w:t>0</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5E9DED6A" w14:textId="5F1FEA50"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16</w:t>
            </w:r>
            <w:r>
              <w:rPr>
                <w:rFonts w:ascii="Calibri" w:eastAsia="Calibri" w:hAnsi="Calibri" w:cs="Calibri"/>
                <w:color w:val="000000" w:themeColor="text1"/>
              </w:rPr>
              <w:fldChar w:fldCharType="end"/>
            </w:r>
          </w:p>
        </w:tc>
      </w:tr>
      <w:tr w:rsidR="00DF42D9" w:rsidRPr="005F44D8" w14:paraId="584E8609"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68B1E3D" w14:textId="332D2F80"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İMMÜNOLOJİ</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0B9FB1B1" w14:textId="7A39D708" w:rsidR="00DF42D9" w:rsidRDefault="00DF42D9" w:rsidP="00DF42D9">
            <w:pPr>
              <w:spacing w:after="0"/>
              <w:jc w:val="center"/>
            </w:pPr>
            <w:r w:rsidRPr="64463137">
              <w:rPr>
                <w:rFonts w:ascii="Calibri" w:eastAsia="Calibri" w:hAnsi="Calibri" w:cs="Calibri"/>
                <w:color w:val="000000" w:themeColor="text1"/>
              </w:rPr>
              <w:t>16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26EC2F83" w14:textId="204F0A25" w:rsidR="00DF42D9" w:rsidRDefault="00DF42D9" w:rsidP="00DF42D9">
            <w:pPr>
              <w:spacing w:after="0"/>
              <w:jc w:val="center"/>
            </w:pPr>
            <w:r w:rsidRPr="64463137">
              <w:rPr>
                <w:rFonts w:ascii="Calibri" w:eastAsia="Calibri" w:hAnsi="Calibri" w:cs="Calibri"/>
                <w:color w:val="000000" w:themeColor="text1"/>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0CEA18B5" w14:textId="54D444C6" w:rsidR="00DF42D9" w:rsidRDefault="00DF42D9" w:rsidP="00DF42D9">
            <w:pPr>
              <w:spacing w:after="0"/>
              <w:jc w:val="center"/>
            </w:pPr>
            <w:r w:rsidRPr="64463137">
              <w:rPr>
                <w:rFonts w:ascii="Calibri" w:eastAsia="Calibri" w:hAnsi="Calibri" w:cs="Calibri"/>
                <w:color w:val="000000" w:themeColor="text1"/>
              </w:rPr>
              <w:t>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19B3B647" w14:textId="58C48EE1" w:rsidR="00DF42D9" w:rsidRDefault="00DF42D9" w:rsidP="00DF42D9">
            <w:pPr>
              <w:spacing w:after="0"/>
              <w:jc w:val="center"/>
            </w:pPr>
            <w:r w:rsidRPr="64463137">
              <w:rPr>
                <w:rFonts w:ascii="Calibri" w:eastAsia="Calibri" w:hAnsi="Calibri" w:cs="Calibri"/>
                <w:color w:val="000000" w:themeColor="text1"/>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419ED9B0" w14:textId="29384259" w:rsidR="00DF42D9" w:rsidRDefault="00DF42D9" w:rsidP="00DF42D9">
            <w:pPr>
              <w:spacing w:after="0"/>
              <w:jc w:val="center"/>
            </w:pPr>
            <w:r w:rsidRPr="64463137">
              <w:rPr>
                <w:rFonts w:ascii="Calibri" w:eastAsia="Calibri" w:hAnsi="Calibri" w:cs="Calibri"/>
                <w:color w:val="000000" w:themeColor="text1"/>
              </w:rPr>
              <w:t>0</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439847CF" w14:textId="78D0C058" w:rsidR="00DF42D9" w:rsidRDefault="00DF42D9" w:rsidP="00DF42D9">
            <w:pPr>
              <w:spacing w:after="0"/>
              <w:jc w:val="center"/>
            </w:pPr>
            <w:r w:rsidRPr="64463137">
              <w:rPr>
                <w:rFonts w:ascii="Calibri" w:eastAsia="Calibri" w:hAnsi="Calibri" w:cs="Calibri"/>
                <w:color w:val="000000" w:themeColor="text1"/>
              </w:rPr>
              <w:t>11</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5E0E625A" w14:textId="11660DD6"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27</w:t>
            </w:r>
            <w:r>
              <w:rPr>
                <w:rFonts w:ascii="Calibri" w:eastAsia="Calibri" w:hAnsi="Calibri" w:cs="Calibri"/>
                <w:color w:val="000000" w:themeColor="text1"/>
              </w:rPr>
              <w:fldChar w:fldCharType="end"/>
            </w:r>
          </w:p>
        </w:tc>
      </w:tr>
      <w:tr w:rsidR="00DF42D9" w:rsidRPr="005F44D8" w14:paraId="2F5AA8E9"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5778F1E4" w14:textId="50679DCE"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TIP EĞİTİMİ</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46CC285C" w14:textId="54F968E0" w:rsidR="00DF42D9" w:rsidRDefault="00DF42D9" w:rsidP="00DF42D9">
            <w:pPr>
              <w:spacing w:after="0"/>
              <w:jc w:val="center"/>
            </w:pPr>
            <w:r w:rsidRPr="64463137">
              <w:rPr>
                <w:rFonts w:ascii="Calibri" w:eastAsia="Calibri" w:hAnsi="Calibri" w:cs="Calibri"/>
                <w:color w:val="000000" w:themeColor="text1"/>
              </w:rPr>
              <w:t>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4C36FCDC" w14:textId="50F2D0B4" w:rsidR="00DF42D9" w:rsidRDefault="00DF42D9" w:rsidP="00DF42D9">
            <w:pPr>
              <w:spacing w:after="0"/>
              <w:jc w:val="center"/>
            </w:pPr>
            <w:r w:rsidRPr="64463137">
              <w:rPr>
                <w:rFonts w:ascii="Calibri" w:eastAsia="Calibri" w:hAnsi="Calibri" w:cs="Calibri"/>
                <w:color w:val="000000" w:themeColor="text1"/>
              </w:rPr>
              <w:t>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62A6B5FD" w14:textId="64599D00" w:rsidR="00DF42D9" w:rsidRDefault="00DF42D9" w:rsidP="00DF42D9">
            <w:pPr>
              <w:spacing w:after="0"/>
              <w:jc w:val="center"/>
            </w:pPr>
            <w:r w:rsidRPr="64463137">
              <w:rPr>
                <w:rFonts w:ascii="Calibri" w:eastAsia="Calibri" w:hAnsi="Calibri" w:cs="Calibri"/>
                <w:color w:val="000000" w:themeColor="text1"/>
              </w:rPr>
              <w:t>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43AB393D" w14:textId="6FAEC89E" w:rsidR="00DF42D9" w:rsidRDefault="00DF42D9" w:rsidP="00DF42D9">
            <w:pPr>
              <w:spacing w:after="0"/>
              <w:jc w:val="center"/>
            </w:pPr>
            <w:r w:rsidRPr="64463137">
              <w:rPr>
                <w:rFonts w:ascii="Calibri" w:eastAsia="Calibri" w:hAnsi="Calibri" w:cs="Calibri"/>
                <w:color w:val="000000" w:themeColor="text1"/>
              </w:rP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35A7C66D" w14:textId="57C06C74" w:rsidR="00DF42D9" w:rsidRDefault="00DF42D9" w:rsidP="00DF42D9">
            <w:pPr>
              <w:spacing w:after="0"/>
              <w:jc w:val="center"/>
            </w:pPr>
            <w:r w:rsidRPr="64463137">
              <w:rPr>
                <w:rFonts w:ascii="Calibri" w:eastAsia="Calibri" w:hAnsi="Calibri" w:cs="Calibri"/>
                <w:color w:val="000000" w:themeColor="text1"/>
              </w:rPr>
              <w:t>0</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37D82AB4" w14:textId="7ED7264A" w:rsidR="00DF42D9" w:rsidRDefault="00DF42D9" w:rsidP="00DF42D9">
            <w:pPr>
              <w:spacing w:after="0"/>
              <w:jc w:val="center"/>
            </w:pPr>
            <w:r w:rsidRPr="64463137">
              <w:rPr>
                <w:rFonts w:ascii="Calibri" w:eastAsia="Calibri" w:hAnsi="Calibri" w:cs="Calibri"/>
                <w:color w:val="000000" w:themeColor="text1"/>
              </w:rPr>
              <w:t>0</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26F06D82" w14:textId="4B07D343"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20</w:t>
            </w:r>
            <w:r>
              <w:rPr>
                <w:rFonts w:ascii="Calibri" w:eastAsia="Calibri" w:hAnsi="Calibri" w:cs="Calibri"/>
                <w:color w:val="000000" w:themeColor="text1"/>
              </w:rPr>
              <w:fldChar w:fldCharType="end"/>
            </w:r>
          </w:p>
        </w:tc>
      </w:tr>
      <w:tr w:rsidR="00DF42D9" w:rsidRPr="005F44D8" w14:paraId="48A159D0"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40EB87A" w14:textId="3BCF6DAF"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PATOLOJİ</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40C67E40" w14:textId="77643BA5" w:rsidR="00DF42D9" w:rsidRDefault="00DF42D9" w:rsidP="00DF42D9">
            <w:pPr>
              <w:spacing w:after="0"/>
              <w:jc w:val="center"/>
            </w:pPr>
            <w:r w:rsidRPr="64463137">
              <w:rPr>
                <w:rFonts w:ascii="Calibri" w:eastAsia="Calibri" w:hAnsi="Calibri" w:cs="Calibri"/>
                <w:color w:val="000000" w:themeColor="text1"/>
              </w:rPr>
              <w:t>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06E60B4E" w14:textId="51683BD9" w:rsidR="00DF42D9" w:rsidRDefault="00DF42D9" w:rsidP="00DF42D9">
            <w:pPr>
              <w:spacing w:after="0"/>
              <w:jc w:val="center"/>
            </w:pPr>
            <w:r w:rsidRPr="64463137">
              <w:rPr>
                <w:rFonts w:ascii="Calibri" w:eastAsia="Calibri" w:hAnsi="Calibri" w:cs="Calibri"/>
                <w:color w:val="000000" w:themeColor="text1"/>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6CB16983" w14:textId="1C1498FA" w:rsidR="00DF42D9" w:rsidRDefault="00DF42D9" w:rsidP="00DF42D9">
            <w:pPr>
              <w:spacing w:after="0"/>
              <w:jc w:val="center"/>
            </w:pPr>
            <w:r w:rsidRPr="64463137">
              <w:rPr>
                <w:rFonts w:ascii="Calibri" w:eastAsia="Calibri" w:hAnsi="Calibri" w:cs="Calibri"/>
                <w:color w:val="000000" w:themeColor="text1"/>
              </w:rPr>
              <w:t>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6B7F37EF" w14:textId="165E35E1" w:rsidR="00DF42D9" w:rsidRDefault="00DF42D9" w:rsidP="00DF42D9">
            <w:pPr>
              <w:spacing w:after="0"/>
              <w:jc w:val="center"/>
            </w:pPr>
            <w:r w:rsidRPr="64463137">
              <w:rPr>
                <w:rFonts w:ascii="Calibri" w:eastAsia="Calibri" w:hAnsi="Calibri" w:cs="Calibri"/>
                <w:color w:val="000000" w:themeColor="text1"/>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4777CF3F" w14:textId="099B8CBF" w:rsidR="00DF42D9" w:rsidRDefault="00DF42D9" w:rsidP="00DF42D9">
            <w:pPr>
              <w:spacing w:after="0"/>
              <w:jc w:val="center"/>
            </w:pPr>
            <w:r w:rsidRPr="64463137">
              <w:rPr>
                <w:rFonts w:ascii="Calibri" w:eastAsia="Calibri" w:hAnsi="Calibri" w:cs="Calibri"/>
                <w:color w:val="000000" w:themeColor="text1"/>
              </w:rPr>
              <w:t>0</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4616FEA5" w14:textId="72A87122" w:rsidR="00DF42D9" w:rsidRDefault="00DF42D9" w:rsidP="00DF42D9">
            <w:pPr>
              <w:spacing w:after="0"/>
              <w:jc w:val="center"/>
            </w:pPr>
            <w:r w:rsidRPr="64463137">
              <w:rPr>
                <w:rFonts w:ascii="Calibri" w:eastAsia="Calibri" w:hAnsi="Calibri" w:cs="Calibri"/>
                <w:color w:val="000000" w:themeColor="text1"/>
              </w:rPr>
              <w:t>18</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4F6A7B68" w14:textId="4F2F3EB6"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18</w:t>
            </w:r>
            <w:r>
              <w:rPr>
                <w:rFonts w:ascii="Calibri" w:eastAsia="Calibri" w:hAnsi="Calibri" w:cs="Calibri"/>
                <w:color w:val="000000" w:themeColor="text1"/>
              </w:rPr>
              <w:fldChar w:fldCharType="end"/>
            </w:r>
          </w:p>
        </w:tc>
      </w:tr>
      <w:tr w:rsidR="00DF42D9" w:rsidRPr="005F44D8" w14:paraId="4FC68410"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70FF6D48" w14:textId="2E8DB1AD"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MESLEKSEL BECERİ UYGULAMALARI</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0AD920BD" w14:textId="3D7B8B52" w:rsidR="00DF42D9" w:rsidRDefault="00DF42D9" w:rsidP="00DF42D9">
            <w:pPr>
              <w:spacing w:after="0"/>
              <w:jc w:val="center"/>
            </w:pPr>
            <w:r w:rsidRPr="64463137">
              <w:rPr>
                <w:rFonts w:ascii="Calibri" w:eastAsia="Calibri" w:hAnsi="Calibri" w:cs="Calibri"/>
                <w:color w:val="000000" w:themeColor="text1"/>
              </w:rPr>
              <w:t>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280FCF26" w14:textId="5F76A7E4" w:rsidR="00DF42D9" w:rsidRDefault="00DF42D9" w:rsidP="00DF42D9">
            <w:pPr>
              <w:spacing w:after="0"/>
              <w:jc w:val="center"/>
            </w:pPr>
            <w:r w:rsidRPr="64463137">
              <w:rPr>
                <w:rFonts w:ascii="Calibri" w:eastAsia="Calibri" w:hAnsi="Calibri" w:cs="Calibri"/>
                <w:color w:val="000000" w:themeColor="text1"/>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0F526363" w14:textId="1ED38770" w:rsidR="00DF42D9" w:rsidRDefault="00DF42D9" w:rsidP="00DF42D9">
            <w:pPr>
              <w:spacing w:after="0"/>
              <w:jc w:val="center"/>
            </w:pPr>
            <w:r w:rsidRPr="64463137">
              <w:rPr>
                <w:rFonts w:ascii="Calibri" w:eastAsia="Calibri" w:hAnsi="Calibri" w:cs="Calibri"/>
                <w:color w:val="000000" w:themeColor="text1"/>
              </w:rPr>
              <w:t>8</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47E40278" w14:textId="70695FF7" w:rsidR="00DF42D9" w:rsidRPr="00362B86" w:rsidRDefault="00DF42D9" w:rsidP="00DF42D9">
            <w:pPr>
              <w:spacing w:after="0"/>
              <w:jc w:val="center"/>
            </w:pPr>
            <w:r>
              <w:rPr>
                <w:rFonts w:ascii="Calibri" w:eastAsia="Calibri" w:hAnsi="Calibri" w:cs="Calibri"/>
                <w:color w:val="000000" w:themeColor="text1"/>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6A4FB9A3" w14:textId="567E7E39" w:rsidR="00DF42D9" w:rsidRDefault="00DF42D9" w:rsidP="00DF42D9">
            <w:pPr>
              <w:spacing w:after="0"/>
              <w:jc w:val="center"/>
            </w:pPr>
            <w:r w:rsidRPr="64463137">
              <w:rPr>
                <w:rFonts w:ascii="Calibri" w:eastAsia="Calibri" w:hAnsi="Calibri" w:cs="Calibri"/>
                <w:color w:val="000000" w:themeColor="text1"/>
              </w:rPr>
              <w:t>8</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78E964BA" w14:textId="70B684C2" w:rsidR="00DF42D9" w:rsidRDefault="00DF42D9" w:rsidP="00DF42D9">
            <w:pPr>
              <w:spacing w:after="0"/>
              <w:jc w:val="center"/>
            </w:pPr>
            <w:r w:rsidRPr="64463137">
              <w:rPr>
                <w:rFonts w:ascii="Calibri" w:eastAsia="Calibri" w:hAnsi="Calibri" w:cs="Calibri"/>
                <w:color w:val="000000" w:themeColor="text1"/>
              </w:rPr>
              <w:t>8</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5FD31C03" w14:textId="6EC9A1D3"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42</w:t>
            </w:r>
            <w:r>
              <w:rPr>
                <w:rFonts w:ascii="Calibri" w:eastAsia="Calibri" w:hAnsi="Calibri" w:cs="Calibri"/>
                <w:color w:val="000000" w:themeColor="text1"/>
              </w:rPr>
              <w:fldChar w:fldCharType="end"/>
            </w:r>
          </w:p>
        </w:tc>
      </w:tr>
      <w:tr w:rsidR="00DF42D9" w:rsidRPr="005F44D8" w14:paraId="4E1D18EB"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0DC53587" w14:textId="70774527"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FARMAKOLOJİ</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0E197E76" w14:textId="10E9938C" w:rsidR="00DF42D9" w:rsidRDefault="00DF42D9" w:rsidP="00DF42D9">
            <w:pPr>
              <w:spacing w:after="0"/>
              <w:jc w:val="center"/>
            </w:pPr>
            <w:r w:rsidRPr="64463137">
              <w:rPr>
                <w:rFonts w:ascii="Calibri" w:eastAsia="Calibri" w:hAnsi="Calibri" w:cs="Calibri"/>
                <w:color w:val="000000" w:themeColor="text1"/>
              </w:rPr>
              <w:t>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7FF619DC" w14:textId="5DE9E0D5" w:rsidR="00DF42D9" w:rsidRDefault="00DF42D9" w:rsidP="00DF42D9">
            <w:pPr>
              <w:spacing w:after="0"/>
              <w:jc w:val="center"/>
            </w:pPr>
            <w:r w:rsidRPr="64463137">
              <w:rPr>
                <w:rFonts w:ascii="Calibri" w:eastAsia="Calibri" w:hAnsi="Calibri" w:cs="Calibri"/>
                <w:color w:val="000000" w:themeColor="text1"/>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365E9311" w14:textId="295AC734" w:rsidR="00DF42D9" w:rsidRDefault="00DF42D9" w:rsidP="00DF42D9">
            <w:pPr>
              <w:spacing w:after="0"/>
              <w:jc w:val="center"/>
            </w:pPr>
            <w:r w:rsidRPr="64463137">
              <w:rPr>
                <w:rFonts w:ascii="Calibri" w:eastAsia="Calibri" w:hAnsi="Calibri" w:cs="Calibri"/>
                <w:color w:val="000000" w:themeColor="text1"/>
              </w:rPr>
              <w:t>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13676394" w14:textId="75ADC792" w:rsidR="00DF42D9" w:rsidRDefault="00DF42D9" w:rsidP="00DF42D9">
            <w:pPr>
              <w:spacing w:after="0"/>
              <w:jc w:val="center"/>
            </w:pPr>
            <w:r w:rsidRPr="64463137">
              <w:rPr>
                <w:rFonts w:ascii="Calibri" w:eastAsia="Calibri" w:hAnsi="Calibri" w:cs="Calibri"/>
                <w:color w:val="000000" w:themeColor="text1"/>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7A6B5BC9" w14:textId="4ECED4E8" w:rsidR="00DF42D9" w:rsidRDefault="00DF42D9" w:rsidP="00DF42D9">
            <w:pPr>
              <w:spacing w:after="0"/>
              <w:jc w:val="center"/>
            </w:pPr>
            <w:r w:rsidRPr="64463137">
              <w:rPr>
                <w:rFonts w:ascii="Calibri" w:eastAsia="Calibri" w:hAnsi="Calibri" w:cs="Calibri"/>
                <w:color w:val="000000" w:themeColor="text1"/>
              </w:rPr>
              <w:t>0</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354D64FF" w14:textId="4DE517F9" w:rsidR="00DF42D9" w:rsidRDefault="00DF42D9" w:rsidP="00DF42D9">
            <w:pPr>
              <w:spacing w:after="0"/>
              <w:jc w:val="center"/>
            </w:pPr>
            <w:r>
              <w:rPr>
                <w:rFonts w:ascii="Calibri" w:eastAsia="Calibri" w:hAnsi="Calibri" w:cs="Calibri"/>
                <w:color w:val="000000" w:themeColor="text1"/>
              </w:rPr>
              <w:t>29</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4AE4169E" w14:textId="63E2F535"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29</w:t>
            </w:r>
            <w:r>
              <w:rPr>
                <w:rFonts w:ascii="Calibri" w:eastAsia="Calibri" w:hAnsi="Calibri" w:cs="Calibri"/>
                <w:color w:val="000000" w:themeColor="text1"/>
              </w:rPr>
              <w:fldChar w:fldCharType="end"/>
            </w:r>
          </w:p>
        </w:tc>
      </w:tr>
      <w:tr w:rsidR="00DF42D9" w:rsidRPr="005F44D8" w14:paraId="4A14BA50"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4D51C2EA" w14:textId="1032BA5F"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KLİNİK BİLİMLERE GİRİŞ*</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60F36E97" w14:textId="537990D9" w:rsidR="00DF42D9" w:rsidRDefault="00DF42D9" w:rsidP="00DF42D9">
            <w:pPr>
              <w:spacing w:after="0"/>
              <w:jc w:val="center"/>
            </w:pPr>
            <w:r w:rsidRPr="64463137">
              <w:rPr>
                <w:rFonts w:ascii="Calibri" w:eastAsia="Calibri" w:hAnsi="Calibri" w:cs="Calibri"/>
                <w:color w:val="000000" w:themeColor="text1"/>
              </w:rPr>
              <w:t>3</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6F6AD06C" w14:textId="734EAC03" w:rsidR="00DF42D9" w:rsidRDefault="00DF42D9" w:rsidP="00DF42D9">
            <w:pPr>
              <w:spacing w:after="0"/>
              <w:jc w:val="center"/>
            </w:pPr>
            <w:r w:rsidRPr="64463137">
              <w:rPr>
                <w:rFonts w:ascii="Calibri" w:eastAsia="Calibri" w:hAnsi="Calibri" w:cs="Calibri"/>
                <w:color w:val="000000" w:themeColor="text1"/>
              </w:rPr>
              <w:t>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37762649" w14:textId="5DB17A4E" w:rsidR="00DF42D9" w:rsidRDefault="00DF42D9" w:rsidP="00DF42D9">
            <w:pPr>
              <w:spacing w:after="0"/>
              <w:jc w:val="center"/>
            </w:pPr>
            <w:r w:rsidRPr="64463137">
              <w:rPr>
                <w:rFonts w:ascii="Calibri" w:eastAsia="Calibri" w:hAnsi="Calibri" w:cs="Calibri"/>
                <w:color w:val="000000" w:themeColor="text1"/>
              </w:rPr>
              <w:t>5</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371688C3" w14:textId="36FE03D6" w:rsidR="00DF42D9" w:rsidRDefault="00DF42D9" w:rsidP="00DF42D9">
            <w:pPr>
              <w:spacing w:after="0"/>
              <w:jc w:val="center"/>
            </w:pPr>
            <w:r w:rsidRPr="64463137">
              <w:rPr>
                <w:rFonts w:ascii="Calibri" w:eastAsia="Calibri" w:hAnsi="Calibri" w:cs="Calibri"/>
                <w:color w:val="000000" w:themeColor="text1"/>
              </w:rPr>
              <w:t>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18A58E76" w14:textId="176E2645" w:rsidR="00DF42D9" w:rsidRDefault="00DF42D9" w:rsidP="00DF42D9">
            <w:pPr>
              <w:spacing w:after="0"/>
              <w:jc w:val="center"/>
            </w:pPr>
            <w:r w:rsidRPr="64463137">
              <w:rPr>
                <w:rFonts w:ascii="Calibri" w:eastAsia="Calibri" w:hAnsi="Calibri" w:cs="Calibri"/>
                <w:color w:val="000000" w:themeColor="text1"/>
              </w:rPr>
              <w:t>7</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08DA52D5" w14:textId="7197065F" w:rsidR="00DF42D9" w:rsidRDefault="00DF42D9" w:rsidP="00DF42D9">
            <w:pPr>
              <w:spacing w:after="0"/>
              <w:jc w:val="center"/>
            </w:pPr>
            <w:r w:rsidRPr="64463137">
              <w:rPr>
                <w:rFonts w:ascii="Calibri" w:eastAsia="Calibri" w:hAnsi="Calibri" w:cs="Calibri"/>
                <w:color w:val="000000" w:themeColor="text1"/>
              </w:rPr>
              <w:t>4</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0A87F976" w14:textId="23847371"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27</w:t>
            </w:r>
            <w:r>
              <w:rPr>
                <w:rFonts w:ascii="Calibri" w:eastAsia="Calibri" w:hAnsi="Calibri" w:cs="Calibri"/>
                <w:color w:val="000000" w:themeColor="text1"/>
              </w:rPr>
              <w:fldChar w:fldCharType="end"/>
            </w:r>
          </w:p>
        </w:tc>
      </w:tr>
      <w:tr w:rsidR="00DF42D9" w:rsidRPr="005F44D8" w14:paraId="53D181B6"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183C59C5" w14:textId="67B21504"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ÖZEL ÇALIŞMA MODULÜ</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2A85B506" w14:textId="57E9A2C5" w:rsidR="00DF42D9" w:rsidRDefault="00DF42D9" w:rsidP="00DF42D9">
            <w:pPr>
              <w:spacing w:after="0"/>
              <w:jc w:val="center"/>
            </w:pPr>
            <w:r w:rsidRPr="64463137">
              <w:rPr>
                <w:rFonts w:ascii="Calibri" w:eastAsia="Calibri" w:hAnsi="Calibri" w:cs="Calibri"/>
                <w:color w:val="000000" w:themeColor="text1"/>
              </w:rPr>
              <w:t>16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4942F9DE" w14:textId="249C7CD8" w:rsidR="00DF42D9" w:rsidRDefault="00DF42D9" w:rsidP="00DF42D9">
            <w:pPr>
              <w:spacing w:after="0"/>
              <w:jc w:val="center"/>
            </w:pPr>
            <w:r w:rsidRPr="64463137">
              <w:rPr>
                <w:rFonts w:ascii="Calibri" w:eastAsia="Calibri" w:hAnsi="Calibri" w:cs="Calibri"/>
                <w:color w:val="000000" w:themeColor="text1"/>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5F564FC4" w14:textId="7748AA05" w:rsidR="00DF42D9" w:rsidRDefault="00DF42D9" w:rsidP="00DF42D9">
            <w:pPr>
              <w:spacing w:after="0"/>
              <w:jc w:val="center"/>
            </w:pPr>
            <w:r w:rsidRPr="64463137">
              <w:rPr>
                <w:rFonts w:ascii="Calibri" w:eastAsia="Calibri" w:hAnsi="Calibri" w:cs="Calibri"/>
                <w:color w:val="000000" w:themeColor="text1"/>
              </w:rPr>
              <w:t>16</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157EDDA8" w14:textId="1C94B192" w:rsidR="00DF42D9" w:rsidRDefault="00DF42D9" w:rsidP="00DF42D9">
            <w:pPr>
              <w:spacing w:after="0"/>
              <w:jc w:val="center"/>
            </w:pPr>
            <w:r w:rsidRPr="64463137">
              <w:rPr>
                <w:rFonts w:ascii="Calibri" w:eastAsia="Calibri" w:hAnsi="Calibri" w:cs="Calibri"/>
                <w:color w:val="000000" w:themeColor="text1"/>
              </w:rPr>
              <w:t>16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12127122" w14:textId="5F4AF42B" w:rsidR="00DF42D9" w:rsidRDefault="00DF42D9" w:rsidP="00DF42D9">
            <w:pPr>
              <w:spacing w:after="0"/>
              <w:jc w:val="center"/>
            </w:pPr>
            <w:r w:rsidRPr="64463137">
              <w:rPr>
                <w:rFonts w:ascii="Calibri" w:eastAsia="Calibri" w:hAnsi="Calibri" w:cs="Calibri"/>
                <w:color w:val="000000" w:themeColor="text1"/>
              </w:rPr>
              <w:t>0</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46DCD5AE" w14:textId="01F2B709" w:rsidR="00DF42D9" w:rsidRDefault="00DF42D9" w:rsidP="00DF42D9">
            <w:pPr>
              <w:spacing w:after="0"/>
              <w:jc w:val="center"/>
            </w:pPr>
            <w:r w:rsidRPr="64463137">
              <w:rPr>
                <w:rFonts w:ascii="Calibri" w:eastAsia="Calibri" w:hAnsi="Calibri" w:cs="Calibri"/>
                <w:color w:val="000000" w:themeColor="text1"/>
              </w:rPr>
              <w:t>16</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263C008D" w14:textId="4614A36F"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64</w:t>
            </w:r>
            <w:r>
              <w:rPr>
                <w:rFonts w:ascii="Calibri" w:eastAsia="Calibri" w:hAnsi="Calibri" w:cs="Calibri"/>
                <w:color w:val="000000" w:themeColor="text1"/>
              </w:rPr>
              <w:fldChar w:fldCharType="end"/>
            </w:r>
          </w:p>
        </w:tc>
      </w:tr>
      <w:tr w:rsidR="00DF42D9" w:rsidRPr="005F44D8" w14:paraId="46BD58BD"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2769FE28" w14:textId="7FF2954C"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TIBBİ MİKROBİYOLOJİ</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7F2A0F8E" w14:textId="3312B712" w:rsidR="00DF42D9" w:rsidRDefault="00DF42D9" w:rsidP="00DF42D9">
            <w:pPr>
              <w:spacing w:after="0"/>
              <w:jc w:val="center"/>
            </w:pPr>
            <w:r w:rsidRPr="64463137">
              <w:rPr>
                <w:rFonts w:ascii="Calibri" w:eastAsia="Calibri" w:hAnsi="Calibri" w:cs="Calibri"/>
                <w:color w:val="000000" w:themeColor="text1"/>
              </w:rPr>
              <w:t>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756E60B0" w14:textId="31AF2D6A" w:rsidR="00DF42D9" w:rsidRDefault="00DF42D9" w:rsidP="00DF42D9">
            <w:pPr>
              <w:spacing w:after="0"/>
              <w:jc w:val="center"/>
            </w:pPr>
            <w:r w:rsidRPr="64463137">
              <w:rPr>
                <w:rFonts w:ascii="Calibri" w:eastAsia="Calibri" w:hAnsi="Calibri" w:cs="Calibri"/>
                <w:color w:val="000000" w:themeColor="text1"/>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18CFA005" w14:textId="1DB7FCBD" w:rsidR="00DF42D9" w:rsidRDefault="00DF42D9" w:rsidP="00DF42D9">
            <w:pPr>
              <w:spacing w:after="0"/>
              <w:jc w:val="center"/>
            </w:pPr>
            <w:r w:rsidRPr="64463137">
              <w:rPr>
                <w:rFonts w:ascii="Calibri" w:eastAsia="Calibri" w:hAnsi="Calibri" w:cs="Calibri"/>
                <w:color w:val="000000" w:themeColor="text1"/>
              </w:rPr>
              <w:t>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43785BAC" w14:textId="3E1EDD3B" w:rsidR="00DF42D9" w:rsidRDefault="00DF42D9" w:rsidP="00DF42D9">
            <w:pPr>
              <w:spacing w:after="0"/>
              <w:jc w:val="center"/>
            </w:pPr>
            <w:r w:rsidRPr="64463137">
              <w:rPr>
                <w:rFonts w:ascii="Calibri" w:eastAsia="Calibri" w:hAnsi="Calibri" w:cs="Calibri"/>
                <w:color w:val="000000" w:themeColor="text1"/>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43D88AA5" w14:textId="1EA889D3" w:rsidR="00DF42D9" w:rsidRDefault="00DF42D9" w:rsidP="00DF42D9">
            <w:pPr>
              <w:spacing w:after="0"/>
              <w:jc w:val="center"/>
            </w:pPr>
            <w:r w:rsidRPr="64463137">
              <w:rPr>
                <w:rFonts w:ascii="Calibri" w:eastAsia="Calibri" w:hAnsi="Calibri" w:cs="Calibri"/>
                <w:color w:val="000000" w:themeColor="text1"/>
              </w:rPr>
              <w:t>0</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4DBC64A2" w14:textId="48903377" w:rsidR="00DF42D9" w:rsidRDefault="00DF42D9" w:rsidP="00DF42D9">
            <w:pPr>
              <w:spacing w:after="0"/>
              <w:jc w:val="center"/>
            </w:pPr>
            <w:r w:rsidRPr="64463137">
              <w:rPr>
                <w:rFonts w:ascii="Calibri" w:eastAsia="Calibri" w:hAnsi="Calibri" w:cs="Calibri"/>
                <w:color w:val="000000" w:themeColor="text1"/>
              </w:rPr>
              <w:t>10</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610E0D1F" w14:textId="7FAF1AF7"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10</w:t>
            </w:r>
            <w:r>
              <w:rPr>
                <w:rFonts w:ascii="Calibri" w:eastAsia="Calibri" w:hAnsi="Calibri" w:cs="Calibri"/>
                <w:color w:val="000000" w:themeColor="text1"/>
              </w:rPr>
              <w:fldChar w:fldCharType="end"/>
            </w:r>
          </w:p>
        </w:tc>
      </w:tr>
      <w:tr w:rsidR="00DF42D9" w:rsidRPr="005F44D8" w14:paraId="7B505E49" w14:textId="77777777" w:rsidTr="64463137">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hideMark/>
          </w:tcPr>
          <w:p w14:paraId="690224CC" w14:textId="4C6DF7A6" w:rsidR="00DF42D9" w:rsidRPr="005F44D8" w:rsidRDefault="00DF42D9" w:rsidP="00DF42D9">
            <w:pPr>
              <w:spacing w:after="0" w:line="240" w:lineRule="auto"/>
              <w:rPr>
                <w:rFonts w:eastAsia="Times New Roman" w:cstheme="minorHAnsi"/>
                <w:b/>
                <w:bCs/>
                <w:color w:val="000000"/>
                <w:sz w:val="24"/>
                <w:szCs w:val="24"/>
                <w:lang w:eastAsia="tr-TR"/>
              </w:rPr>
            </w:pPr>
            <w:r w:rsidRPr="005F44D8">
              <w:rPr>
                <w:rFonts w:eastAsia="Times New Roman" w:cstheme="minorHAnsi"/>
                <w:b/>
                <w:bCs/>
                <w:color w:val="000000"/>
                <w:sz w:val="24"/>
                <w:szCs w:val="24"/>
                <w:lang w:eastAsia="tr-TR"/>
              </w:rPr>
              <w:t>PANEL-ENTEGRE OTURUM-SEMİNER</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CBAD"/>
            <w:noWrap/>
            <w:vAlign w:val="center"/>
            <w:hideMark/>
          </w:tcPr>
          <w:p w14:paraId="6B6F3077" w14:textId="5552E561" w:rsidR="00DF42D9" w:rsidRDefault="00DF42D9" w:rsidP="00DF42D9">
            <w:pPr>
              <w:spacing w:after="0"/>
              <w:jc w:val="center"/>
            </w:pPr>
            <w:r w:rsidRPr="64463137">
              <w:rPr>
                <w:rFonts w:ascii="Calibri" w:eastAsia="Calibri" w:hAnsi="Calibri" w:cs="Calibri"/>
                <w:color w:val="000000" w:themeColor="text1"/>
              </w:rPr>
              <w:t>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noWrap/>
            <w:vAlign w:val="center"/>
            <w:hideMark/>
          </w:tcPr>
          <w:p w14:paraId="2B217924" w14:textId="14BE2832" w:rsidR="00DF42D9" w:rsidRDefault="00DF42D9" w:rsidP="00DF42D9">
            <w:pPr>
              <w:spacing w:after="0"/>
              <w:jc w:val="center"/>
            </w:pPr>
            <w:r w:rsidRPr="64463137">
              <w:rPr>
                <w:rFonts w:ascii="Calibri" w:eastAsia="Calibri" w:hAnsi="Calibri" w:cs="Calibri"/>
                <w:color w:val="000000" w:themeColor="text1"/>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noWrap/>
            <w:vAlign w:val="center"/>
            <w:hideMark/>
          </w:tcPr>
          <w:p w14:paraId="5EF5E612" w14:textId="748E2625" w:rsidR="00DF42D9" w:rsidRDefault="00DF42D9" w:rsidP="00DF42D9">
            <w:pPr>
              <w:spacing w:after="0"/>
              <w:jc w:val="center"/>
            </w:pPr>
            <w:r w:rsidRPr="64463137">
              <w:rPr>
                <w:rFonts w:ascii="Calibri" w:eastAsia="Calibri" w:hAnsi="Calibri" w:cs="Calibri"/>
                <w:color w:val="000000" w:themeColor="text1"/>
              </w:rPr>
              <w:t>4</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0B4"/>
            <w:vAlign w:val="center"/>
            <w:hideMark/>
          </w:tcPr>
          <w:p w14:paraId="18B492BD" w14:textId="0070293A" w:rsidR="00DF42D9" w:rsidRDefault="00DF42D9" w:rsidP="00DF42D9">
            <w:pPr>
              <w:spacing w:after="0"/>
              <w:jc w:val="center"/>
            </w:pPr>
            <w:r w:rsidRPr="64463137">
              <w:rPr>
                <w:rFonts w:ascii="Calibri" w:eastAsia="Calibri" w:hAnsi="Calibri" w:cs="Calibri"/>
                <w:color w:val="000000" w:themeColor="text1"/>
              </w:rP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noWrap/>
            <w:vAlign w:val="center"/>
            <w:hideMark/>
          </w:tcPr>
          <w:p w14:paraId="17DD63A7" w14:textId="5D92A055" w:rsidR="00DF42D9" w:rsidRDefault="00DF42D9" w:rsidP="00DF42D9">
            <w:pPr>
              <w:spacing w:after="0"/>
              <w:jc w:val="center"/>
            </w:pPr>
            <w:r w:rsidRPr="64463137">
              <w:rPr>
                <w:rFonts w:ascii="Calibri" w:eastAsia="Calibri" w:hAnsi="Calibri" w:cs="Calibri"/>
                <w:color w:val="000000" w:themeColor="text1"/>
              </w:rPr>
              <w:t>4</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BEE5"/>
            <w:noWrap/>
            <w:vAlign w:val="center"/>
            <w:hideMark/>
          </w:tcPr>
          <w:p w14:paraId="6AFF9A0F" w14:textId="57F78284" w:rsidR="00DF42D9" w:rsidRDefault="00DF42D9" w:rsidP="00DF42D9">
            <w:pPr>
              <w:spacing w:after="0"/>
              <w:jc w:val="center"/>
            </w:pPr>
            <w:r w:rsidRPr="64463137">
              <w:rPr>
                <w:rFonts w:ascii="Calibri" w:eastAsia="Calibri" w:hAnsi="Calibri" w:cs="Calibri"/>
                <w:color w:val="000000" w:themeColor="text1"/>
              </w:rPr>
              <w:t>4</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noWrap/>
            <w:vAlign w:val="center"/>
            <w:hideMark/>
          </w:tcPr>
          <w:p w14:paraId="7E16F43C" w14:textId="18298D32" w:rsidR="00DF42D9" w:rsidRPr="00362B86" w:rsidRDefault="00DF42D9" w:rsidP="00DF42D9">
            <w:pPr>
              <w:spacing w:after="0"/>
              <w:jc w:val="center"/>
            </w:pPr>
            <w:r>
              <w:rPr>
                <w:rFonts w:ascii="Calibri" w:eastAsia="Calibri" w:hAnsi="Calibri" w:cs="Calibri"/>
                <w:color w:val="000000" w:themeColor="text1"/>
              </w:rPr>
              <w:fldChar w:fldCharType="begin"/>
            </w:r>
            <w:r>
              <w:rPr>
                <w:rFonts w:ascii="Calibri" w:eastAsia="Calibri" w:hAnsi="Calibri" w:cs="Calibri"/>
                <w:color w:val="000000" w:themeColor="text1"/>
              </w:rPr>
              <w:instrText xml:space="preserve"> =SUM(LEFT) </w:instrText>
            </w:r>
            <w:r>
              <w:rPr>
                <w:rFonts w:ascii="Calibri" w:eastAsia="Calibri" w:hAnsi="Calibri" w:cs="Calibri"/>
                <w:color w:val="000000" w:themeColor="text1"/>
              </w:rPr>
              <w:fldChar w:fldCharType="separate"/>
            </w:r>
            <w:r>
              <w:rPr>
                <w:rFonts w:ascii="Calibri" w:eastAsia="Calibri" w:hAnsi="Calibri" w:cs="Calibri"/>
                <w:noProof/>
                <w:color w:val="000000" w:themeColor="text1"/>
              </w:rPr>
              <w:t>24</w:t>
            </w:r>
            <w:r>
              <w:rPr>
                <w:rFonts w:ascii="Calibri" w:eastAsia="Calibri" w:hAnsi="Calibri" w:cs="Calibri"/>
                <w:color w:val="000000" w:themeColor="text1"/>
              </w:rPr>
              <w:fldChar w:fldCharType="end"/>
            </w:r>
          </w:p>
        </w:tc>
      </w:tr>
      <w:tr w:rsidR="00DF42D9" w:rsidRPr="005F44D8" w14:paraId="0A2EFC8A" w14:textId="77777777" w:rsidTr="00B31445">
        <w:trPr>
          <w:trHeight w:val="424"/>
          <w:jc w:val="center"/>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noWrap/>
            <w:vAlign w:val="bottom"/>
            <w:hideMark/>
          </w:tcPr>
          <w:p w14:paraId="553E17D8" w14:textId="77777777" w:rsidR="00DF42D9" w:rsidRPr="005F44D8" w:rsidRDefault="00DF42D9" w:rsidP="00DF42D9">
            <w:pPr>
              <w:spacing w:after="0" w:line="240" w:lineRule="auto"/>
              <w:rPr>
                <w:rFonts w:eastAsia="Times New Roman" w:cstheme="minorHAnsi"/>
                <w:b/>
                <w:bCs/>
                <w:color w:val="FFFFFF"/>
                <w:sz w:val="24"/>
                <w:szCs w:val="24"/>
                <w:lang w:eastAsia="tr-TR"/>
              </w:rPr>
            </w:pPr>
            <w:r w:rsidRPr="005F44D8">
              <w:rPr>
                <w:rFonts w:eastAsia="Times New Roman" w:cstheme="minorHAnsi"/>
                <w:b/>
                <w:bCs/>
                <w:color w:val="FFFFFF"/>
                <w:sz w:val="24"/>
                <w:szCs w:val="24"/>
                <w:lang w:eastAsia="tr-TR"/>
              </w:rPr>
              <w:t>Toplam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noWrap/>
            <w:vAlign w:val="center"/>
            <w:hideMark/>
          </w:tcPr>
          <w:p w14:paraId="0400E8FD" w14:textId="4D1D3D59" w:rsidR="00DF42D9" w:rsidRDefault="00DF42D9" w:rsidP="00362B86">
            <w:pPr>
              <w:spacing w:after="0"/>
            </w:pPr>
            <w:r>
              <w:rPr>
                <w:rFonts w:ascii="Calibri" w:eastAsia="Calibri" w:hAnsi="Calibri" w:cs="Calibri"/>
                <w:color w:val="FFFFFF" w:themeColor="background1"/>
              </w:rPr>
              <w:fldChar w:fldCharType="begin"/>
            </w:r>
            <w:r>
              <w:rPr>
                <w:rFonts w:ascii="Calibri" w:eastAsia="Calibri" w:hAnsi="Calibri" w:cs="Calibri"/>
                <w:color w:val="FFFFFF" w:themeColor="background1"/>
              </w:rPr>
              <w:instrText xml:space="preserve"> =SUM(ABOVE) </w:instrText>
            </w:r>
            <w:r>
              <w:rPr>
                <w:rFonts w:ascii="Calibri" w:eastAsia="Calibri" w:hAnsi="Calibri" w:cs="Calibri"/>
                <w:color w:val="FFFFFF" w:themeColor="background1"/>
              </w:rPr>
              <w:fldChar w:fldCharType="separate"/>
            </w:r>
            <w:r>
              <w:rPr>
                <w:rFonts w:ascii="Calibri" w:eastAsia="Calibri" w:hAnsi="Calibri" w:cs="Calibri"/>
                <w:noProof/>
                <w:color w:val="FFFFFF" w:themeColor="background1"/>
              </w:rPr>
              <w:t>114</w:t>
            </w:r>
            <w:r>
              <w:rPr>
                <w:rFonts w:ascii="Calibri" w:eastAsia="Calibri" w:hAnsi="Calibri" w:cs="Calibri"/>
                <w:color w:val="FFFFFF" w:themeColor="background1"/>
              </w:rPr>
              <w:fldChar w:fldCharType="end"/>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noWrap/>
            <w:vAlign w:val="center"/>
            <w:hideMark/>
          </w:tcPr>
          <w:p w14:paraId="6A1A460A" w14:textId="7CC2F27F" w:rsidR="00DF42D9" w:rsidRDefault="00DF42D9" w:rsidP="00DF42D9">
            <w:pPr>
              <w:spacing w:after="0"/>
              <w:jc w:val="center"/>
            </w:pPr>
            <w:r>
              <w:rPr>
                <w:rFonts w:ascii="Calibri" w:eastAsia="Calibri" w:hAnsi="Calibri" w:cs="Calibri"/>
                <w:color w:val="FFFFFF" w:themeColor="background1"/>
              </w:rPr>
              <w:fldChar w:fldCharType="begin"/>
            </w:r>
            <w:r>
              <w:rPr>
                <w:rFonts w:ascii="Calibri" w:eastAsia="Calibri" w:hAnsi="Calibri" w:cs="Calibri"/>
                <w:color w:val="FFFFFF" w:themeColor="background1"/>
              </w:rPr>
              <w:instrText xml:space="preserve"> =SUM(ABOVE) </w:instrText>
            </w:r>
            <w:r>
              <w:rPr>
                <w:rFonts w:ascii="Calibri" w:eastAsia="Calibri" w:hAnsi="Calibri" w:cs="Calibri"/>
                <w:color w:val="FFFFFF" w:themeColor="background1"/>
              </w:rPr>
              <w:fldChar w:fldCharType="separate"/>
            </w:r>
            <w:r>
              <w:rPr>
                <w:rFonts w:ascii="Calibri" w:eastAsia="Calibri" w:hAnsi="Calibri" w:cs="Calibri"/>
                <w:noProof/>
                <w:color w:val="FFFFFF" w:themeColor="background1"/>
              </w:rPr>
              <w:t>120</w:t>
            </w:r>
            <w:r>
              <w:rPr>
                <w:rFonts w:ascii="Calibri" w:eastAsia="Calibri" w:hAnsi="Calibri" w:cs="Calibri"/>
                <w:color w:val="FFFFFF" w:themeColor="background1"/>
              </w:rPr>
              <w:fldChar w:fldCharType="end"/>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noWrap/>
            <w:vAlign w:val="center"/>
            <w:hideMark/>
          </w:tcPr>
          <w:p w14:paraId="19E76BD2" w14:textId="2605CC99" w:rsidR="00DF42D9" w:rsidRDefault="00DF42D9" w:rsidP="00DF42D9">
            <w:pPr>
              <w:spacing w:after="0"/>
              <w:jc w:val="center"/>
            </w:pPr>
            <w:r w:rsidRPr="6C5EFC30">
              <w:rPr>
                <w:rFonts w:ascii="Calibri" w:eastAsia="Calibri" w:hAnsi="Calibri" w:cs="Calibri"/>
                <w:color w:val="FFFFFF" w:themeColor="background1"/>
              </w:rPr>
              <w:t>131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noWrap/>
            <w:vAlign w:val="center"/>
            <w:hideMark/>
          </w:tcPr>
          <w:p w14:paraId="08238C77" w14:textId="1820CDD6" w:rsidR="00DF42D9" w:rsidRDefault="00DF42D9" w:rsidP="00DF42D9">
            <w:pPr>
              <w:spacing w:after="0"/>
              <w:jc w:val="center"/>
            </w:pPr>
            <w:r>
              <w:rPr>
                <w:rFonts w:ascii="Calibri" w:eastAsia="Calibri" w:hAnsi="Calibri" w:cs="Calibri"/>
                <w:color w:val="FFFFFF" w:themeColor="background1"/>
              </w:rPr>
              <w:fldChar w:fldCharType="begin"/>
            </w:r>
            <w:r>
              <w:rPr>
                <w:rFonts w:ascii="Calibri" w:eastAsia="Calibri" w:hAnsi="Calibri" w:cs="Calibri"/>
                <w:color w:val="FFFFFF" w:themeColor="background1"/>
              </w:rPr>
              <w:instrText xml:space="preserve"> =SUM(ABOVE) </w:instrText>
            </w:r>
            <w:r>
              <w:rPr>
                <w:rFonts w:ascii="Calibri" w:eastAsia="Calibri" w:hAnsi="Calibri" w:cs="Calibri"/>
                <w:color w:val="FFFFFF" w:themeColor="background1"/>
              </w:rPr>
              <w:fldChar w:fldCharType="separate"/>
            </w:r>
            <w:r>
              <w:rPr>
                <w:rFonts w:ascii="Calibri" w:eastAsia="Calibri" w:hAnsi="Calibri" w:cs="Calibri"/>
                <w:noProof/>
                <w:color w:val="FFFFFF" w:themeColor="background1"/>
              </w:rPr>
              <w:t>103</w:t>
            </w:r>
            <w:r>
              <w:rPr>
                <w:rFonts w:ascii="Calibri" w:eastAsia="Calibri" w:hAnsi="Calibri" w:cs="Calibri"/>
                <w:color w:val="FFFFFF" w:themeColor="background1"/>
              </w:rPr>
              <w:fldChar w:fldCharType="end"/>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noWrap/>
            <w:vAlign w:val="center"/>
            <w:hideMark/>
          </w:tcPr>
          <w:p w14:paraId="0F7650A0" w14:textId="40316828" w:rsidR="00DF42D9" w:rsidRDefault="00DF42D9" w:rsidP="00DF42D9">
            <w:pPr>
              <w:spacing w:after="0"/>
              <w:jc w:val="center"/>
            </w:pPr>
            <w:r>
              <w:rPr>
                <w:rFonts w:ascii="Calibri" w:eastAsia="Calibri" w:hAnsi="Calibri" w:cs="Calibri"/>
                <w:color w:val="FFFFFF" w:themeColor="background1"/>
              </w:rPr>
              <w:fldChar w:fldCharType="begin"/>
            </w:r>
            <w:r>
              <w:rPr>
                <w:rFonts w:ascii="Calibri" w:eastAsia="Calibri" w:hAnsi="Calibri" w:cs="Calibri"/>
                <w:color w:val="FFFFFF" w:themeColor="background1"/>
              </w:rPr>
              <w:instrText xml:space="preserve"> =SUM(ABOVE) </w:instrText>
            </w:r>
            <w:r>
              <w:rPr>
                <w:rFonts w:ascii="Calibri" w:eastAsia="Calibri" w:hAnsi="Calibri" w:cs="Calibri"/>
                <w:color w:val="FFFFFF" w:themeColor="background1"/>
              </w:rPr>
              <w:fldChar w:fldCharType="separate"/>
            </w:r>
            <w:r>
              <w:rPr>
                <w:rFonts w:ascii="Calibri" w:eastAsia="Calibri" w:hAnsi="Calibri" w:cs="Calibri"/>
                <w:noProof/>
                <w:color w:val="FFFFFF" w:themeColor="background1"/>
              </w:rPr>
              <w:t>143</w:t>
            </w:r>
            <w:r>
              <w:rPr>
                <w:rFonts w:ascii="Calibri" w:eastAsia="Calibri" w:hAnsi="Calibri" w:cs="Calibri"/>
                <w:color w:val="FFFFFF" w:themeColor="background1"/>
              </w:rPr>
              <w:fldChar w:fldCharType="end"/>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noWrap/>
            <w:vAlign w:val="center"/>
            <w:hideMark/>
          </w:tcPr>
          <w:p w14:paraId="213F645D" w14:textId="3514D401" w:rsidR="00DF42D9" w:rsidRDefault="00DF42D9" w:rsidP="00DF42D9">
            <w:pPr>
              <w:spacing w:after="0"/>
              <w:jc w:val="center"/>
            </w:pPr>
            <w:r w:rsidRPr="64463137">
              <w:rPr>
                <w:rFonts w:ascii="Calibri" w:eastAsia="Calibri" w:hAnsi="Calibri" w:cs="Calibri"/>
                <w:color w:val="FFFFFF" w:themeColor="background1"/>
              </w:rPr>
              <w:t>14</w:t>
            </w:r>
            <w:r>
              <w:rPr>
                <w:rFonts w:ascii="Calibri" w:eastAsia="Calibri" w:hAnsi="Calibri" w:cs="Calibri"/>
                <w:color w:val="FFFFFF" w:themeColor="background1"/>
              </w:rPr>
              <w:t>5</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noWrap/>
            <w:vAlign w:val="center"/>
            <w:hideMark/>
          </w:tcPr>
          <w:p w14:paraId="12527BE6" w14:textId="15A67C56" w:rsidR="00DF42D9" w:rsidRDefault="00DF42D9" w:rsidP="00DF42D9">
            <w:pPr>
              <w:spacing w:after="0"/>
              <w:jc w:val="center"/>
            </w:pPr>
            <w:r>
              <w:rPr>
                <w:rFonts w:ascii="Calibri" w:eastAsia="Calibri" w:hAnsi="Calibri" w:cs="Calibri"/>
                <w:color w:val="FFFFFF" w:themeColor="background1"/>
              </w:rPr>
              <w:fldChar w:fldCharType="begin"/>
            </w:r>
            <w:r>
              <w:rPr>
                <w:rFonts w:ascii="Calibri" w:eastAsia="Calibri" w:hAnsi="Calibri" w:cs="Calibri"/>
                <w:color w:val="FFFFFF" w:themeColor="background1"/>
              </w:rPr>
              <w:instrText xml:space="preserve"> =SUM(ABOVE) </w:instrText>
            </w:r>
            <w:r>
              <w:rPr>
                <w:rFonts w:ascii="Calibri" w:eastAsia="Calibri" w:hAnsi="Calibri" w:cs="Calibri"/>
                <w:color w:val="FFFFFF" w:themeColor="background1"/>
              </w:rPr>
              <w:fldChar w:fldCharType="separate"/>
            </w:r>
            <w:r>
              <w:rPr>
                <w:rFonts w:ascii="Calibri" w:eastAsia="Calibri" w:hAnsi="Calibri" w:cs="Calibri"/>
                <w:noProof/>
                <w:color w:val="FFFFFF" w:themeColor="background1"/>
              </w:rPr>
              <w:t>756</w:t>
            </w:r>
            <w:r>
              <w:rPr>
                <w:rFonts w:ascii="Calibri" w:eastAsia="Calibri" w:hAnsi="Calibri" w:cs="Calibri"/>
                <w:color w:val="FFFFFF" w:themeColor="background1"/>
              </w:rPr>
              <w:fldChar w:fldCharType="end"/>
            </w:r>
          </w:p>
        </w:tc>
      </w:tr>
    </w:tbl>
    <w:p w14:paraId="63FD67BA" w14:textId="01EE9458" w:rsidR="00DA69CC" w:rsidRPr="005F44D8" w:rsidRDefault="00DA69CC">
      <w:pPr>
        <w:rPr>
          <w:rFonts w:cstheme="minorHAnsi"/>
          <w:sz w:val="24"/>
          <w:szCs w:val="24"/>
        </w:rPr>
      </w:pPr>
    </w:p>
    <w:p w14:paraId="38BDAE57" w14:textId="40AE6720" w:rsidR="00DA69CC" w:rsidRPr="005F44D8" w:rsidRDefault="00DA69CC">
      <w:pPr>
        <w:rPr>
          <w:rFonts w:cstheme="minorHAnsi"/>
          <w:sz w:val="24"/>
          <w:szCs w:val="24"/>
        </w:rPr>
      </w:pPr>
    </w:p>
    <w:p w14:paraId="7DB7127C" w14:textId="734D1EDF" w:rsidR="003D70F1" w:rsidRPr="005F44D8" w:rsidRDefault="003D70F1">
      <w:pPr>
        <w:rPr>
          <w:rFonts w:cstheme="minorHAnsi"/>
          <w:sz w:val="24"/>
          <w:szCs w:val="24"/>
        </w:rPr>
      </w:pPr>
    </w:p>
    <w:p w14:paraId="70A64CB7" w14:textId="36DA047D" w:rsidR="003D70F1" w:rsidRPr="005F44D8" w:rsidRDefault="003D70F1">
      <w:pPr>
        <w:rPr>
          <w:rFonts w:cstheme="minorHAnsi"/>
          <w:sz w:val="24"/>
          <w:szCs w:val="24"/>
        </w:rPr>
      </w:pPr>
    </w:p>
    <w:p w14:paraId="64EAFA90" w14:textId="259B4746" w:rsidR="003D70F1" w:rsidRDefault="003D70F1">
      <w:pPr>
        <w:rPr>
          <w:rFonts w:cstheme="minorHAnsi"/>
        </w:rPr>
      </w:pPr>
    </w:p>
    <w:p w14:paraId="5109FD8E" w14:textId="0751021D" w:rsidR="003D70F1" w:rsidRDefault="003D70F1">
      <w:pPr>
        <w:rPr>
          <w:rFonts w:cstheme="minorHAnsi"/>
        </w:rPr>
      </w:pPr>
    </w:p>
    <w:p w14:paraId="34BA2F1A" w14:textId="65ADBE8A" w:rsidR="003D70F1" w:rsidRDefault="003D70F1">
      <w:pPr>
        <w:rPr>
          <w:rFonts w:cstheme="minorHAnsi"/>
        </w:rPr>
      </w:pPr>
    </w:p>
    <w:p w14:paraId="55739E45" w14:textId="77777777" w:rsidR="003D70F1" w:rsidRPr="00DA69CC" w:rsidRDefault="003D70F1">
      <w:pPr>
        <w:rPr>
          <w:rFonts w:cstheme="minorHAnsi"/>
        </w:rPr>
      </w:pPr>
    </w:p>
    <w:p w14:paraId="6E607255" w14:textId="77777777" w:rsidR="00502E4B" w:rsidRPr="00502E4B" w:rsidRDefault="00502E4B" w:rsidP="00502E4B">
      <w:pPr>
        <w:pStyle w:val="Default"/>
        <w:jc w:val="center"/>
        <w:rPr>
          <w:rFonts w:asciiTheme="minorHAnsi" w:hAnsiTheme="minorHAnsi" w:cstheme="minorHAnsi"/>
          <w:sz w:val="36"/>
          <w:szCs w:val="36"/>
        </w:rPr>
      </w:pPr>
      <w:r>
        <w:rPr>
          <w:noProof/>
        </w:rPr>
        <w:lastRenderedPageBreak/>
        <w:drawing>
          <wp:inline distT="0" distB="0" distL="0" distR="0" wp14:anchorId="787DF21E" wp14:editId="71D9B48D">
            <wp:extent cx="5760720" cy="918697"/>
            <wp:effectExtent l="0" t="0" r="0" b="0"/>
            <wp:docPr id="7" name="Resim 7"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p>
    <w:p w14:paraId="7F479589" w14:textId="3159D393" w:rsidR="00846BD2" w:rsidRPr="003D70F1" w:rsidRDefault="00846BD2" w:rsidP="003D70F1">
      <w:pPr>
        <w:spacing w:after="0" w:line="240" w:lineRule="auto"/>
        <w:jc w:val="center"/>
        <w:rPr>
          <w:b/>
          <w:bCs/>
          <w:sz w:val="32"/>
          <w:szCs w:val="32"/>
        </w:rPr>
      </w:pPr>
      <w:r w:rsidRPr="003D70F1">
        <w:rPr>
          <w:b/>
          <w:bCs/>
          <w:sz w:val="32"/>
          <w:szCs w:val="32"/>
        </w:rPr>
        <w:t>İZMİR DEMOKRASİ ÜNİVERSİTESİ TIP FAKÜLTESİ</w:t>
      </w:r>
      <w:r w:rsidRPr="003D70F1">
        <w:rPr>
          <w:b/>
          <w:bCs/>
          <w:sz w:val="36"/>
          <w:szCs w:val="36"/>
        </w:rPr>
        <w:t xml:space="preserve"> </w:t>
      </w:r>
    </w:p>
    <w:p w14:paraId="44E45482" w14:textId="0FAADCE0" w:rsidR="00846BD2" w:rsidRPr="003D70F1" w:rsidRDefault="00846BD2" w:rsidP="003D70F1">
      <w:pPr>
        <w:spacing w:after="0" w:line="240" w:lineRule="auto"/>
        <w:jc w:val="center"/>
        <w:rPr>
          <w:b/>
          <w:bCs/>
          <w:sz w:val="36"/>
          <w:szCs w:val="36"/>
        </w:rPr>
      </w:pPr>
      <w:r w:rsidRPr="4AFAD42A">
        <w:rPr>
          <w:b/>
          <w:bCs/>
          <w:sz w:val="32"/>
          <w:szCs w:val="32"/>
        </w:rPr>
        <w:t>202</w:t>
      </w:r>
      <w:r w:rsidR="58E38A7D" w:rsidRPr="4AFAD42A">
        <w:rPr>
          <w:b/>
          <w:bCs/>
          <w:sz w:val="32"/>
          <w:szCs w:val="32"/>
        </w:rPr>
        <w:t>3</w:t>
      </w:r>
      <w:r w:rsidRPr="4AFAD42A">
        <w:rPr>
          <w:b/>
          <w:bCs/>
          <w:sz w:val="32"/>
          <w:szCs w:val="32"/>
        </w:rPr>
        <w:t>-202</w:t>
      </w:r>
      <w:r w:rsidR="3E6D708D" w:rsidRPr="4AFAD42A">
        <w:rPr>
          <w:b/>
          <w:bCs/>
          <w:sz w:val="32"/>
          <w:szCs w:val="32"/>
        </w:rPr>
        <w:t>4</w:t>
      </w:r>
      <w:r w:rsidRPr="4AFAD42A">
        <w:rPr>
          <w:b/>
          <w:bCs/>
          <w:sz w:val="32"/>
          <w:szCs w:val="32"/>
        </w:rPr>
        <w:t xml:space="preserve"> EĞİTİM-ÖĞRETİM YILI</w:t>
      </w:r>
      <w:r w:rsidRPr="4AFAD42A">
        <w:rPr>
          <w:b/>
          <w:bCs/>
          <w:sz w:val="36"/>
          <w:szCs w:val="36"/>
        </w:rPr>
        <w:t xml:space="preserve"> </w:t>
      </w:r>
    </w:p>
    <w:p w14:paraId="059E31E8" w14:textId="77777777" w:rsidR="003D70F1" w:rsidRPr="003D70F1" w:rsidRDefault="003D70F1" w:rsidP="003D70F1">
      <w:pPr>
        <w:spacing w:after="0" w:line="240" w:lineRule="auto"/>
        <w:jc w:val="center"/>
        <w:rPr>
          <w:b/>
          <w:bCs/>
          <w:sz w:val="32"/>
          <w:szCs w:val="32"/>
        </w:rPr>
      </w:pPr>
      <w:r w:rsidRPr="003D70F1">
        <w:rPr>
          <w:b/>
          <w:bCs/>
          <w:sz w:val="32"/>
          <w:szCs w:val="32"/>
        </w:rPr>
        <w:t>DÖNEM II</w:t>
      </w:r>
    </w:p>
    <w:p w14:paraId="1AE2DC15" w14:textId="5B519E00" w:rsidR="003D70F1" w:rsidRPr="003D70F1" w:rsidRDefault="003D70F1" w:rsidP="003D70F1">
      <w:pPr>
        <w:spacing w:after="0" w:line="240" w:lineRule="auto"/>
        <w:jc w:val="center"/>
        <w:rPr>
          <w:b/>
          <w:bCs/>
          <w:sz w:val="32"/>
          <w:szCs w:val="32"/>
        </w:rPr>
      </w:pPr>
      <w:r w:rsidRPr="003D70F1">
        <w:rPr>
          <w:b/>
          <w:bCs/>
          <w:sz w:val="32"/>
          <w:szCs w:val="32"/>
        </w:rPr>
        <w:t>I. DERS KURULU</w:t>
      </w:r>
    </w:p>
    <w:p w14:paraId="0DBA9F67" w14:textId="5AEF96A9" w:rsidR="5FD6DE6A" w:rsidRPr="003D70F1" w:rsidRDefault="5FD6DE6A" w:rsidP="003D70F1">
      <w:pPr>
        <w:spacing w:after="0" w:line="240" w:lineRule="auto"/>
        <w:jc w:val="center"/>
        <w:rPr>
          <w:rFonts w:eastAsiaTheme="minorEastAsia"/>
          <w:b/>
          <w:bCs/>
          <w:sz w:val="32"/>
          <w:szCs w:val="32"/>
        </w:rPr>
      </w:pPr>
      <w:r w:rsidRPr="003D70F1">
        <w:rPr>
          <w:rFonts w:eastAsiaTheme="minorEastAsia"/>
          <w:b/>
          <w:bCs/>
          <w:sz w:val="32"/>
          <w:szCs w:val="32"/>
        </w:rPr>
        <w:t>HEMATOPOET</w:t>
      </w:r>
      <w:r w:rsidR="00A727B7">
        <w:rPr>
          <w:rFonts w:eastAsiaTheme="minorEastAsia"/>
          <w:b/>
          <w:bCs/>
          <w:sz w:val="32"/>
          <w:szCs w:val="32"/>
        </w:rPr>
        <w:t>İ</w:t>
      </w:r>
      <w:r w:rsidRPr="003D70F1">
        <w:rPr>
          <w:rFonts w:eastAsiaTheme="minorEastAsia"/>
          <w:b/>
          <w:bCs/>
          <w:sz w:val="32"/>
          <w:szCs w:val="32"/>
        </w:rPr>
        <w:t>K VE İMM</w:t>
      </w:r>
      <w:r w:rsidR="00A727B7">
        <w:rPr>
          <w:rFonts w:eastAsiaTheme="minorEastAsia"/>
          <w:b/>
          <w:bCs/>
          <w:sz w:val="32"/>
          <w:szCs w:val="32"/>
        </w:rPr>
        <w:t>Ü</w:t>
      </w:r>
      <w:r w:rsidRPr="003D70F1">
        <w:rPr>
          <w:rFonts w:eastAsiaTheme="minorEastAsia"/>
          <w:b/>
          <w:bCs/>
          <w:sz w:val="32"/>
          <w:szCs w:val="32"/>
        </w:rPr>
        <w:t>N S</w:t>
      </w:r>
      <w:r w:rsidR="00A727B7">
        <w:rPr>
          <w:rFonts w:eastAsiaTheme="minorEastAsia"/>
          <w:b/>
          <w:bCs/>
          <w:sz w:val="32"/>
          <w:szCs w:val="32"/>
        </w:rPr>
        <w:t>İ</w:t>
      </w:r>
      <w:r w:rsidRPr="003D70F1">
        <w:rPr>
          <w:rFonts w:eastAsiaTheme="minorEastAsia"/>
          <w:b/>
          <w:bCs/>
          <w:sz w:val="32"/>
          <w:szCs w:val="32"/>
        </w:rPr>
        <w:t>STEM</w:t>
      </w:r>
    </w:p>
    <w:p w14:paraId="0B5AAF1F" w14:textId="2D077A09" w:rsidR="5FD6DE6A" w:rsidRDefault="5FD6DE6A" w:rsidP="4AFAD42A">
      <w:pPr>
        <w:spacing w:after="0" w:line="240" w:lineRule="auto"/>
        <w:jc w:val="center"/>
        <w:rPr>
          <w:rFonts w:eastAsiaTheme="minorEastAsia"/>
          <w:b/>
          <w:bCs/>
          <w:sz w:val="28"/>
          <w:szCs w:val="28"/>
        </w:rPr>
      </w:pPr>
      <w:r w:rsidRPr="4AFAD42A">
        <w:rPr>
          <w:rFonts w:eastAsiaTheme="minorEastAsia"/>
          <w:b/>
          <w:bCs/>
          <w:sz w:val="28"/>
          <w:szCs w:val="28"/>
        </w:rPr>
        <w:t>1</w:t>
      </w:r>
      <w:r w:rsidR="2F4A8327" w:rsidRPr="4AFAD42A">
        <w:rPr>
          <w:rFonts w:eastAsiaTheme="minorEastAsia"/>
          <w:b/>
          <w:bCs/>
          <w:sz w:val="28"/>
          <w:szCs w:val="28"/>
        </w:rPr>
        <w:t>1</w:t>
      </w:r>
      <w:r w:rsidR="00E37082" w:rsidRPr="4AFAD42A">
        <w:rPr>
          <w:rFonts w:eastAsiaTheme="minorEastAsia"/>
          <w:b/>
          <w:bCs/>
          <w:sz w:val="28"/>
          <w:szCs w:val="28"/>
        </w:rPr>
        <w:t xml:space="preserve"> EYLÜL </w:t>
      </w:r>
      <w:r w:rsidRPr="4AFAD42A">
        <w:rPr>
          <w:rFonts w:eastAsiaTheme="minorEastAsia"/>
          <w:b/>
          <w:bCs/>
          <w:sz w:val="28"/>
          <w:szCs w:val="28"/>
        </w:rPr>
        <w:t>202</w:t>
      </w:r>
      <w:r w:rsidR="0C7D7AAE" w:rsidRPr="4AFAD42A">
        <w:rPr>
          <w:rFonts w:eastAsiaTheme="minorEastAsia"/>
          <w:b/>
          <w:bCs/>
          <w:sz w:val="28"/>
          <w:szCs w:val="28"/>
        </w:rPr>
        <w:t>3</w:t>
      </w:r>
      <w:r w:rsidRPr="4AFAD42A">
        <w:rPr>
          <w:rFonts w:eastAsiaTheme="minorEastAsia"/>
          <w:b/>
          <w:bCs/>
          <w:sz w:val="28"/>
          <w:szCs w:val="28"/>
        </w:rPr>
        <w:t>-2</w:t>
      </w:r>
      <w:r w:rsidR="3B3FE4E7" w:rsidRPr="4AFAD42A">
        <w:rPr>
          <w:rFonts w:eastAsiaTheme="minorEastAsia"/>
          <w:b/>
          <w:bCs/>
          <w:sz w:val="28"/>
          <w:szCs w:val="28"/>
        </w:rPr>
        <w:t>0</w:t>
      </w:r>
      <w:r w:rsidR="00E37082" w:rsidRPr="4AFAD42A">
        <w:rPr>
          <w:rFonts w:eastAsiaTheme="minorEastAsia"/>
          <w:b/>
          <w:bCs/>
          <w:sz w:val="28"/>
          <w:szCs w:val="28"/>
        </w:rPr>
        <w:t xml:space="preserve"> EKİM </w:t>
      </w:r>
      <w:r w:rsidRPr="4AFAD42A">
        <w:rPr>
          <w:rFonts w:eastAsiaTheme="minorEastAsia"/>
          <w:b/>
          <w:bCs/>
          <w:sz w:val="28"/>
          <w:szCs w:val="28"/>
        </w:rPr>
        <w:t>202</w:t>
      </w:r>
      <w:r w:rsidR="4F3FDC7C" w:rsidRPr="4AFAD42A">
        <w:rPr>
          <w:rFonts w:eastAsiaTheme="minorEastAsia"/>
          <w:b/>
          <w:bCs/>
          <w:sz w:val="28"/>
          <w:szCs w:val="28"/>
        </w:rPr>
        <w:t>3</w:t>
      </w:r>
    </w:p>
    <w:p w14:paraId="27AD8688" w14:textId="38511599" w:rsidR="5FD6DE6A" w:rsidRDefault="5FD6DE6A" w:rsidP="003D70F1">
      <w:pPr>
        <w:spacing w:after="0" w:line="240" w:lineRule="auto"/>
        <w:jc w:val="center"/>
        <w:rPr>
          <w:rFonts w:eastAsiaTheme="minorEastAsia"/>
          <w:b/>
          <w:bCs/>
          <w:sz w:val="28"/>
          <w:szCs w:val="28"/>
        </w:rPr>
      </w:pPr>
      <w:r w:rsidRPr="54B66387">
        <w:rPr>
          <w:rFonts w:eastAsiaTheme="minorEastAsia"/>
          <w:b/>
          <w:bCs/>
          <w:sz w:val="28"/>
          <w:szCs w:val="28"/>
        </w:rPr>
        <w:t>6 HAFTA</w:t>
      </w:r>
    </w:p>
    <w:tbl>
      <w:tblPr>
        <w:tblW w:w="0" w:type="auto"/>
        <w:tblLook w:val="04A0" w:firstRow="1" w:lastRow="0" w:firstColumn="1" w:lastColumn="0" w:noHBand="0" w:noVBand="1"/>
      </w:tblPr>
      <w:tblGrid>
        <w:gridCol w:w="8850"/>
      </w:tblGrid>
      <w:tr w:rsidR="54B66387" w14:paraId="70A2AF83" w14:textId="77777777" w:rsidTr="47035100">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A3DFDF1" w14:textId="1B9471E6" w:rsidR="54B66387" w:rsidRDefault="6A9C2A02" w:rsidP="47035100">
            <w:pPr>
              <w:spacing w:line="257" w:lineRule="auto"/>
              <w:jc w:val="both"/>
              <w:rPr>
                <w:rFonts w:eastAsiaTheme="minorEastAsia"/>
              </w:rPr>
            </w:pPr>
            <w:r w:rsidRPr="00D16014">
              <w:rPr>
                <w:rFonts w:eastAsiaTheme="minorEastAsia"/>
                <w:b/>
                <w:bCs/>
                <w:color w:val="000000" w:themeColor="text1"/>
                <w:sz w:val="24"/>
                <w:szCs w:val="24"/>
              </w:rPr>
              <w:t>Kurulun Amacı:</w:t>
            </w:r>
            <w:r w:rsidRPr="00D16014">
              <w:rPr>
                <w:rFonts w:eastAsiaTheme="minorEastAsia"/>
                <w:color w:val="000000" w:themeColor="text1"/>
                <w:sz w:val="24"/>
                <w:szCs w:val="24"/>
              </w:rPr>
              <w:t xml:space="preserve"> </w:t>
            </w:r>
            <w:r w:rsidR="3EDF598A" w:rsidRPr="00D16014">
              <w:rPr>
                <w:rFonts w:eastAsiaTheme="minorEastAsia"/>
                <w:sz w:val="24"/>
                <w:szCs w:val="24"/>
              </w:rPr>
              <w:t>Bu kurulun sonunda öğrencilerin; kardiyovasküler ve lenfatik sistem anatomisini, kan içeriğini, kan hücrelerinin gelişimini ve fonksiyonlarını, fizyolojik h</w:t>
            </w:r>
            <w:r w:rsidR="103EDC57" w:rsidRPr="00D16014">
              <w:rPr>
                <w:rFonts w:eastAsiaTheme="minorEastAsia"/>
                <w:sz w:val="24"/>
                <w:szCs w:val="24"/>
              </w:rPr>
              <w:t xml:space="preserve">omeostaz </w:t>
            </w:r>
            <w:r w:rsidR="3EDF598A" w:rsidRPr="00D16014">
              <w:rPr>
                <w:rFonts w:eastAsiaTheme="minorEastAsia"/>
                <w:sz w:val="24"/>
                <w:szCs w:val="24"/>
              </w:rPr>
              <w:t xml:space="preserve">basamaklarını, hemoglobin sentezi ve yıkımı ile ilgili biyokimyasal süreçleri, immün sistemin molekül, hücre ve doku düzeyinde işleyişini, baş-boyun ve </w:t>
            </w:r>
            <w:proofErr w:type="spellStart"/>
            <w:r w:rsidR="3EDF598A" w:rsidRPr="00D16014">
              <w:rPr>
                <w:rFonts w:eastAsiaTheme="minorEastAsia"/>
                <w:sz w:val="24"/>
                <w:szCs w:val="24"/>
              </w:rPr>
              <w:t>lenforetik</w:t>
            </w:r>
            <w:r w:rsidR="305171DA" w:rsidRPr="00D16014">
              <w:rPr>
                <w:rFonts w:eastAsiaTheme="minorEastAsia"/>
                <w:sz w:val="24"/>
                <w:szCs w:val="24"/>
              </w:rPr>
              <w:t>ü</w:t>
            </w:r>
            <w:r w:rsidR="3EDF598A" w:rsidRPr="00D16014">
              <w:rPr>
                <w:rFonts w:eastAsiaTheme="minorEastAsia"/>
                <w:sz w:val="24"/>
                <w:szCs w:val="24"/>
              </w:rPr>
              <w:t>ler</w:t>
            </w:r>
            <w:proofErr w:type="spellEnd"/>
            <w:r w:rsidR="3EDF598A" w:rsidRPr="00D16014">
              <w:rPr>
                <w:rFonts w:eastAsiaTheme="minorEastAsia"/>
                <w:sz w:val="24"/>
                <w:szCs w:val="24"/>
              </w:rPr>
              <w:t xml:space="preserve"> sistemin gelişim basamaklarını ve bu sisteme üye olan organların histolojik özelliklerini öğrenmeleri, dolaşım sistemine ait anatomik yapıları radyolojik olarak tanıyabilmeleri ve intravenöz kan alma becerisi kazanmaları amaçlanmaktadır. Ayrıca, sosyal bilimler ile tıp arasındaki ilişkileri ve bağlantıları öğrenerek, bunları meslek hayatlarında uygulama becerilerinin geliştirilmesi de amaçlanmaktadır.</w:t>
            </w:r>
          </w:p>
        </w:tc>
      </w:tr>
      <w:tr w:rsidR="54B66387" w14:paraId="11F91065" w14:textId="77777777" w:rsidTr="47035100">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69D7A50" w14:textId="4D7679CD" w:rsidR="54B66387" w:rsidRPr="00D16014" w:rsidRDefault="6A9C2A02" w:rsidP="47035100">
            <w:pPr>
              <w:rPr>
                <w:rFonts w:eastAsiaTheme="minorEastAsia"/>
                <w:color w:val="000000" w:themeColor="text1"/>
                <w:sz w:val="24"/>
                <w:szCs w:val="24"/>
              </w:rPr>
            </w:pPr>
            <w:r w:rsidRPr="00D16014">
              <w:rPr>
                <w:rFonts w:eastAsiaTheme="minorEastAsia"/>
                <w:b/>
                <w:bCs/>
                <w:color w:val="000000" w:themeColor="text1"/>
                <w:sz w:val="24"/>
                <w:szCs w:val="24"/>
              </w:rPr>
              <w:t>Kurulun Öğrenim Hedefleri:</w:t>
            </w:r>
            <w:r w:rsidRPr="00D16014">
              <w:rPr>
                <w:rFonts w:eastAsiaTheme="minorEastAsia"/>
                <w:color w:val="000000" w:themeColor="text1"/>
                <w:sz w:val="24"/>
                <w:szCs w:val="24"/>
              </w:rPr>
              <w:t xml:space="preserve"> </w:t>
            </w:r>
          </w:p>
          <w:p w14:paraId="0244063C" w14:textId="2AB0927E" w:rsidR="39B5B56B" w:rsidRPr="00D16014" w:rsidRDefault="689C6350" w:rsidP="47035100">
            <w:pPr>
              <w:spacing w:line="257" w:lineRule="auto"/>
              <w:rPr>
                <w:rFonts w:eastAsiaTheme="minorEastAsia"/>
                <w:sz w:val="24"/>
                <w:szCs w:val="24"/>
              </w:rPr>
            </w:pPr>
            <w:r w:rsidRPr="47035100">
              <w:rPr>
                <w:rFonts w:eastAsiaTheme="minorEastAsia"/>
                <w:b/>
                <w:bCs/>
              </w:rPr>
              <w:t>1.</w:t>
            </w:r>
            <w:r w:rsidRPr="47035100">
              <w:rPr>
                <w:rFonts w:eastAsiaTheme="minorEastAsia"/>
              </w:rPr>
              <w:t xml:space="preserve"> </w:t>
            </w:r>
            <w:r w:rsidRPr="00D16014">
              <w:rPr>
                <w:rFonts w:eastAsiaTheme="minorEastAsia"/>
                <w:sz w:val="24"/>
                <w:szCs w:val="24"/>
              </w:rPr>
              <w:t>Dolaşım sistemi anatomisine ait genel kavramları açıklayabilmeli</w:t>
            </w:r>
            <w:r w:rsidR="00D16014">
              <w:rPr>
                <w:rFonts w:eastAsiaTheme="minorEastAsia"/>
                <w:sz w:val="24"/>
                <w:szCs w:val="24"/>
              </w:rPr>
              <w:t>.</w:t>
            </w:r>
          </w:p>
          <w:p w14:paraId="38D874DC" w14:textId="17E797A0"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2.</w:t>
            </w:r>
            <w:r w:rsidRPr="00D16014">
              <w:rPr>
                <w:rFonts w:eastAsiaTheme="minorEastAsia"/>
                <w:sz w:val="24"/>
                <w:szCs w:val="24"/>
              </w:rPr>
              <w:t xml:space="preserve"> Kalp, kalbe giren ve kalpten çıkan damar ve sinir yapılarının anatomik özelliklerini anlatabilmeli ve bu yapılarla ilgili klinik olguları tartışabilmeli</w:t>
            </w:r>
            <w:r w:rsidR="00D16014">
              <w:rPr>
                <w:rFonts w:eastAsiaTheme="minorEastAsia"/>
                <w:sz w:val="24"/>
                <w:szCs w:val="24"/>
              </w:rPr>
              <w:t>.</w:t>
            </w:r>
          </w:p>
          <w:p w14:paraId="57806FAE" w14:textId="6F472872"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3.</w:t>
            </w:r>
            <w:r w:rsidRPr="00D16014">
              <w:rPr>
                <w:rFonts w:eastAsiaTheme="minorEastAsia"/>
                <w:sz w:val="24"/>
                <w:szCs w:val="24"/>
              </w:rPr>
              <w:t xml:space="preserve"> Lenfatik sistemin yapılarını, anatomik yerleşimlerini ve fonksiyonlarını anlatabilmeli</w:t>
            </w:r>
            <w:r w:rsidR="00D16014">
              <w:rPr>
                <w:rFonts w:eastAsiaTheme="minorEastAsia"/>
                <w:sz w:val="24"/>
                <w:szCs w:val="24"/>
              </w:rPr>
              <w:t>.</w:t>
            </w:r>
          </w:p>
          <w:p w14:paraId="09F89202" w14:textId="755C416F"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4.</w:t>
            </w:r>
            <w:r w:rsidRPr="00D16014">
              <w:rPr>
                <w:rFonts w:eastAsiaTheme="minorEastAsia"/>
                <w:sz w:val="24"/>
                <w:szCs w:val="24"/>
              </w:rPr>
              <w:t xml:space="preserve"> Kanın yapısını ve içeriğini açıklayabilmeli</w:t>
            </w:r>
            <w:r w:rsidR="00D16014">
              <w:rPr>
                <w:rFonts w:eastAsiaTheme="minorEastAsia"/>
                <w:sz w:val="24"/>
                <w:szCs w:val="24"/>
              </w:rPr>
              <w:t>.</w:t>
            </w:r>
          </w:p>
          <w:p w14:paraId="71A2D424" w14:textId="4D4BF0A8"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5.</w:t>
            </w:r>
            <w:r w:rsidRPr="00D16014">
              <w:rPr>
                <w:rFonts w:eastAsiaTheme="minorEastAsia"/>
                <w:sz w:val="24"/>
                <w:szCs w:val="24"/>
              </w:rPr>
              <w:t xml:space="preserve"> Kan hücrelerinin fonksiyonlarını ve </w:t>
            </w:r>
            <w:proofErr w:type="spellStart"/>
            <w:r w:rsidRPr="00D16014">
              <w:rPr>
                <w:rFonts w:eastAsiaTheme="minorEastAsia"/>
                <w:sz w:val="24"/>
                <w:szCs w:val="24"/>
              </w:rPr>
              <w:t>hematopoez</w:t>
            </w:r>
            <w:proofErr w:type="spellEnd"/>
            <w:r w:rsidRPr="00D16014">
              <w:rPr>
                <w:rFonts w:eastAsiaTheme="minorEastAsia"/>
                <w:sz w:val="24"/>
                <w:szCs w:val="24"/>
              </w:rPr>
              <w:t xml:space="preserve"> basamaklarını sayabilmeli</w:t>
            </w:r>
            <w:r w:rsidR="00D16014">
              <w:rPr>
                <w:rFonts w:eastAsiaTheme="minorEastAsia"/>
                <w:sz w:val="24"/>
                <w:szCs w:val="24"/>
              </w:rPr>
              <w:t>.</w:t>
            </w:r>
          </w:p>
          <w:p w14:paraId="78FC82E4" w14:textId="34B98C66"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6.</w:t>
            </w:r>
            <w:r w:rsidRPr="00D16014">
              <w:rPr>
                <w:rFonts w:eastAsiaTheme="minorEastAsia"/>
                <w:sz w:val="24"/>
                <w:szCs w:val="24"/>
              </w:rPr>
              <w:t xml:space="preserve"> H</w:t>
            </w:r>
            <w:r w:rsidR="6ACB9260" w:rsidRPr="00D16014">
              <w:rPr>
                <w:rFonts w:eastAsiaTheme="minorEastAsia"/>
                <w:sz w:val="24"/>
                <w:szCs w:val="24"/>
              </w:rPr>
              <w:t xml:space="preserve">omeostaz </w:t>
            </w:r>
            <w:r w:rsidRPr="00D16014">
              <w:rPr>
                <w:rFonts w:eastAsiaTheme="minorEastAsia"/>
                <w:sz w:val="24"/>
                <w:szCs w:val="24"/>
              </w:rPr>
              <w:t>yanıtını ve basamaklarını anlatabilmeli</w:t>
            </w:r>
            <w:r w:rsidR="00D16014">
              <w:rPr>
                <w:rFonts w:eastAsiaTheme="minorEastAsia"/>
                <w:sz w:val="24"/>
                <w:szCs w:val="24"/>
              </w:rPr>
              <w:t>.</w:t>
            </w:r>
          </w:p>
          <w:p w14:paraId="44ECE536" w14:textId="54D61A3E"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7.</w:t>
            </w:r>
            <w:r w:rsidRPr="00D16014">
              <w:rPr>
                <w:rFonts w:eastAsiaTheme="minorEastAsia"/>
                <w:sz w:val="24"/>
                <w:szCs w:val="24"/>
              </w:rPr>
              <w:t xml:space="preserve"> Baş-boyun ve </w:t>
            </w:r>
            <w:proofErr w:type="spellStart"/>
            <w:r w:rsidRPr="00D16014">
              <w:rPr>
                <w:rFonts w:eastAsiaTheme="minorEastAsia"/>
                <w:sz w:val="24"/>
                <w:szCs w:val="24"/>
              </w:rPr>
              <w:t>lenforetiküler</w:t>
            </w:r>
            <w:proofErr w:type="spellEnd"/>
            <w:r w:rsidRPr="00D16014">
              <w:rPr>
                <w:rFonts w:eastAsiaTheme="minorEastAsia"/>
                <w:sz w:val="24"/>
                <w:szCs w:val="24"/>
              </w:rPr>
              <w:t xml:space="preserve"> sistemin gelişim basamaklarını sayabilmeli</w:t>
            </w:r>
            <w:r w:rsidR="00D16014">
              <w:rPr>
                <w:rFonts w:eastAsiaTheme="minorEastAsia"/>
                <w:sz w:val="24"/>
                <w:szCs w:val="24"/>
              </w:rPr>
              <w:t>.</w:t>
            </w:r>
          </w:p>
          <w:p w14:paraId="711751C8" w14:textId="3DCBF72C"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8.</w:t>
            </w:r>
            <w:r w:rsidRPr="00D16014">
              <w:rPr>
                <w:rFonts w:eastAsiaTheme="minorEastAsia"/>
                <w:sz w:val="24"/>
                <w:szCs w:val="24"/>
              </w:rPr>
              <w:t xml:space="preserve"> </w:t>
            </w:r>
            <w:proofErr w:type="spellStart"/>
            <w:r w:rsidRPr="00D16014">
              <w:rPr>
                <w:rFonts w:eastAsiaTheme="minorEastAsia"/>
                <w:sz w:val="24"/>
                <w:szCs w:val="24"/>
              </w:rPr>
              <w:t>Timus</w:t>
            </w:r>
            <w:proofErr w:type="spellEnd"/>
            <w:r w:rsidRPr="00D16014">
              <w:rPr>
                <w:rFonts w:eastAsiaTheme="minorEastAsia"/>
                <w:sz w:val="24"/>
                <w:szCs w:val="24"/>
              </w:rPr>
              <w:t xml:space="preserve">, dalak, lenf nodları ve diğer </w:t>
            </w:r>
            <w:proofErr w:type="spellStart"/>
            <w:r w:rsidRPr="00D16014">
              <w:rPr>
                <w:rFonts w:eastAsiaTheme="minorEastAsia"/>
                <w:sz w:val="24"/>
                <w:szCs w:val="24"/>
              </w:rPr>
              <w:t>lenforetiküler</w:t>
            </w:r>
            <w:proofErr w:type="spellEnd"/>
            <w:r w:rsidRPr="00D16014">
              <w:rPr>
                <w:rFonts w:eastAsiaTheme="minorEastAsia"/>
                <w:sz w:val="24"/>
                <w:szCs w:val="24"/>
              </w:rPr>
              <w:t xml:space="preserve"> sistem organlarının özelliklerini sayabilmeli ve mikroskobik görünümlerini tarif edebilmeli</w:t>
            </w:r>
            <w:r w:rsidR="00D16014">
              <w:rPr>
                <w:rFonts w:eastAsiaTheme="minorEastAsia"/>
                <w:sz w:val="24"/>
                <w:szCs w:val="24"/>
              </w:rPr>
              <w:t>.</w:t>
            </w:r>
          </w:p>
          <w:p w14:paraId="300A7F2C" w14:textId="7C28A196"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9.</w:t>
            </w:r>
            <w:r w:rsidRPr="00D16014">
              <w:rPr>
                <w:rFonts w:eastAsiaTheme="minorEastAsia"/>
                <w:sz w:val="24"/>
                <w:szCs w:val="24"/>
              </w:rPr>
              <w:t xml:space="preserve"> Hemoglobin sentezi ve yıkımı ile ortaya çıkan organik molekülleri sayabilmeli</w:t>
            </w:r>
            <w:r w:rsidR="00D16014">
              <w:rPr>
                <w:rFonts w:eastAsiaTheme="minorEastAsia"/>
                <w:sz w:val="24"/>
                <w:szCs w:val="24"/>
              </w:rPr>
              <w:t>.</w:t>
            </w:r>
          </w:p>
          <w:p w14:paraId="2C777D0A" w14:textId="3D7CE9F8"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10.</w:t>
            </w:r>
            <w:r w:rsidRPr="00D16014">
              <w:rPr>
                <w:rFonts w:eastAsiaTheme="minorEastAsia"/>
                <w:sz w:val="24"/>
                <w:szCs w:val="24"/>
              </w:rPr>
              <w:t xml:space="preserve"> Hemoglobin yıkımı ile meydana gelen olayları açıklayabilmeli</w:t>
            </w:r>
            <w:r w:rsidR="00D16014">
              <w:rPr>
                <w:rFonts w:eastAsiaTheme="minorEastAsia"/>
                <w:sz w:val="24"/>
                <w:szCs w:val="24"/>
              </w:rPr>
              <w:t>.</w:t>
            </w:r>
          </w:p>
          <w:p w14:paraId="071A8958" w14:textId="070AAFF7"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11.</w:t>
            </w:r>
            <w:r w:rsidRPr="00D16014">
              <w:rPr>
                <w:rFonts w:eastAsiaTheme="minorEastAsia"/>
                <w:sz w:val="24"/>
                <w:szCs w:val="24"/>
              </w:rPr>
              <w:t xml:space="preserve"> Dolaşım sisteminin anatomik yapılarını radyolojik olarak tanıyabilmeli.</w:t>
            </w:r>
          </w:p>
          <w:p w14:paraId="0C05D37B" w14:textId="15FA46DB"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lastRenderedPageBreak/>
              <w:t>12.</w:t>
            </w:r>
            <w:r w:rsidRPr="00D16014">
              <w:rPr>
                <w:rFonts w:eastAsiaTheme="minorEastAsia"/>
                <w:sz w:val="24"/>
                <w:szCs w:val="24"/>
              </w:rPr>
              <w:t xml:space="preserve"> Röntgen cihazının temel çalışma prensiplerini anlatabilmeli</w:t>
            </w:r>
            <w:r w:rsidR="00D16014">
              <w:rPr>
                <w:rFonts w:eastAsiaTheme="minorEastAsia"/>
                <w:sz w:val="24"/>
                <w:szCs w:val="24"/>
              </w:rPr>
              <w:t>.</w:t>
            </w:r>
          </w:p>
          <w:p w14:paraId="3C057691" w14:textId="3F009FAB"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13.</w:t>
            </w:r>
            <w:r w:rsidRPr="00D16014">
              <w:rPr>
                <w:rFonts w:eastAsiaTheme="minorEastAsia"/>
                <w:sz w:val="24"/>
                <w:szCs w:val="24"/>
              </w:rPr>
              <w:t xml:space="preserve"> Hastalık ve sağlık kavramlarını tanımlayabilmeli</w:t>
            </w:r>
            <w:r w:rsidR="00D16014">
              <w:rPr>
                <w:rFonts w:eastAsiaTheme="minorEastAsia"/>
                <w:sz w:val="24"/>
                <w:szCs w:val="24"/>
              </w:rPr>
              <w:t>.</w:t>
            </w:r>
          </w:p>
          <w:p w14:paraId="03720B21" w14:textId="6CBA37EE"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14.</w:t>
            </w:r>
            <w:r w:rsidRPr="00D16014">
              <w:rPr>
                <w:rFonts w:eastAsiaTheme="minorEastAsia"/>
                <w:sz w:val="24"/>
                <w:szCs w:val="24"/>
              </w:rPr>
              <w:t xml:space="preserve"> Sağlık ve hastalık kavramları açısından geleneksel hekimlik anlayışı ile çağdaş hekimlik anlayışı arasındaki farkı ayırt edebilmeli</w:t>
            </w:r>
            <w:r w:rsidR="00D16014">
              <w:rPr>
                <w:rFonts w:eastAsiaTheme="minorEastAsia"/>
                <w:sz w:val="24"/>
                <w:szCs w:val="24"/>
              </w:rPr>
              <w:t>.</w:t>
            </w:r>
          </w:p>
          <w:p w14:paraId="6D19EFCF" w14:textId="3E220394"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15.</w:t>
            </w:r>
            <w:r w:rsidRPr="00D16014">
              <w:rPr>
                <w:rFonts w:eastAsiaTheme="minorEastAsia"/>
                <w:sz w:val="24"/>
                <w:szCs w:val="24"/>
              </w:rPr>
              <w:t xml:space="preserve"> Sağlıkta hak, hakkaniyet ve eşitlik kavramlarını tanımlayabilmeli</w:t>
            </w:r>
            <w:r w:rsidR="00D16014">
              <w:rPr>
                <w:rFonts w:eastAsiaTheme="minorEastAsia"/>
                <w:sz w:val="24"/>
                <w:szCs w:val="24"/>
              </w:rPr>
              <w:t>.</w:t>
            </w:r>
          </w:p>
          <w:p w14:paraId="2AA24D92" w14:textId="421C44A8" w:rsidR="39B5B56B" w:rsidRPr="00D16014" w:rsidRDefault="689C6350" w:rsidP="47035100">
            <w:pPr>
              <w:spacing w:line="257" w:lineRule="auto"/>
              <w:rPr>
                <w:rFonts w:eastAsiaTheme="minorEastAsia"/>
                <w:sz w:val="24"/>
                <w:szCs w:val="24"/>
              </w:rPr>
            </w:pPr>
            <w:r w:rsidRPr="00D16014">
              <w:rPr>
                <w:rFonts w:eastAsiaTheme="minorEastAsia"/>
                <w:b/>
                <w:bCs/>
                <w:sz w:val="24"/>
                <w:szCs w:val="24"/>
              </w:rPr>
              <w:t>16.</w:t>
            </w:r>
            <w:r w:rsidRPr="00D16014">
              <w:rPr>
                <w:rFonts w:eastAsiaTheme="minorEastAsia"/>
                <w:sz w:val="24"/>
                <w:szCs w:val="24"/>
              </w:rPr>
              <w:t xml:space="preserve"> Dünyada ve ülkemizde sağlık hakkı ve eşitliği konusunda yorum yapabilmeli ve tartışabilmeli.</w:t>
            </w:r>
          </w:p>
          <w:p w14:paraId="2F7A00C0" w14:textId="4BFE100A" w:rsidR="0B2844F5" w:rsidRDefault="6779429E" w:rsidP="47035100">
            <w:pPr>
              <w:spacing w:line="257" w:lineRule="auto"/>
              <w:rPr>
                <w:rFonts w:eastAsiaTheme="minorEastAsia"/>
              </w:rPr>
            </w:pPr>
            <w:r w:rsidRPr="00D16014">
              <w:rPr>
                <w:rFonts w:eastAsiaTheme="minorEastAsia"/>
                <w:b/>
                <w:bCs/>
                <w:sz w:val="24"/>
                <w:szCs w:val="24"/>
              </w:rPr>
              <w:t xml:space="preserve">17. </w:t>
            </w:r>
            <w:r w:rsidRPr="00D16014">
              <w:rPr>
                <w:rFonts w:eastAsiaTheme="minorEastAsia"/>
                <w:sz w:val="24"/>
                <w:szCs w:val="24"/>
              </w:rPr>
              <w:t xml:space="preserve">İntravenöz yoldan kan alımında uyulması </w:t>
            </w:r>
            <w:r w:rsidR="455374A4" w:rsidRPr="00D16014">
              <w:rPr>
                <w:rFonts w:eastAsiaTheme="minorEastAsia"/>
                <w:sz w:val="24"/>
                <w:szCs w:val="24"/>
              </w:rPr>
              <w:t>gereken kuralları sayabilmeli</w:t>
            </w:r>
            <w:r w:rsidR="00D16014">
              <w:rPr>
                <w:rFonts w:eastAsiaTheme="minorEastAsia"/>
              </w:rPr>
              <w:t>.</w:t>
            </w:r>
          </w:p>
        </w:tc>
      </w:tr>
    </w:tbl>
    <w:p w14:paraId="5B2F54CD" w14:textId="299F5B57" w:rsidR="54B66387" w:rsidRDefault="54B66387" w:rsidP="54B66387">
      <w:pPr>
        <w:pStyle w:val="Default"/>
        <w:jc w:val="center"/>
        <w:rPr>
          <w:rFonts w:eastAsia="Calibri"/>
          <w:b/>
          <w:bCs/>
          <w:color w:val="000000" w:themeColor="text1"/>
        </w:rPr>
      </w:pPr>
    </w:p>
    <w:tbl>
      <w:tblPr>
        <w:tblStyle w:val="TabloKlavuzu"/>
        <w:tblW w:w="0" w:type="auto"/>
        <w:tblLook w:val="04A0" w:firstRow="1" w:lastRow="0" w:firstColumn="1" w:lastColumn="0" w:noHBand="0" w:noVBand="1"/>
      </w:tblPr>
      <w:tblGrid>
        <w:gridCol w:w="3823"/>
        <w:gridCol w:w="1701"/>
        <w:gridCol w:w="1842"/>
        <w:gridCol w:w="1696"/>
      </w:tblGrid>
      <w:tr w:rsidR="00AE08A3" w:rsidRPr="00AE08A3" w14:paraId="3CDF9070" w14:textId="77777777" w:rsidTr="64463137">
        <w:tc>
          <w:tcPr>
            <w:tcW w:w="9062" w:type="dxa"/>
            <w:gridSpan w:val="4"/>
            <w:shd w:val="clear" w:color="auto" w:fill="1F3864" w:themeFill="accent5" w:themeFillShade="80"/>
          </w:tcPr>
          <w:p w14:paraId="0651831E" w14:textId="77777777" w:rsidR="003E1A84" w:rsidRPr="003E1A84" w:rsidRDefault="003E1A84" w:rsidP="003E1A84">
            <w:pPr>
              <w:jc w:val="center"/>
              <w:rPr>
                <w:rFonts w:cstheme="minorHAnsi"/>
                <w:b/>
                <w:bCs/>
                <w:sz w:val="28"/>
                <w:szCs w:val="28"/>
              </w:rPr>
            </w:pPr>
            <w:r w:rsidRPr="003E1A84">
              <w:rPr>
                <w:rFonts w:cstheme="minorHAnsi"/>
                <w:b/>
                <w:bCs/>
                <w:sz w:val="28"/>
                <w:szCs w:val="28"/>
              </w:rPr>
              <w:t>İZMİR DEMOKRASİ ÜNİVERSİTESİ TIP FAKÜLTESİ</w:t>
            </w:r>
          </w:p>
          <w:p w14:paraId="001FC4F5" w14:textId="5E8D24A5" w:rsidR="003E1A84" w:rsidRPr="003E1A84" w:rsidRDefault="7DEC3B12" w:rsidP="4AFAD42A">
            <w:pPr>
              <w:jc w:val="center"/>
              <w:rPr>
                <w:b/>
                <w:bCs/>
                <w:sz w:val="28"/>
                <w:szCs w:val="28"/>
              </w:rPr>
            </w:pPr>
            <w:r w:rsidRPr="4AFAD42A">
              <w:rPr>
                <w:b/>
                <w:bCs/>
                <w:sz w:val="28"/>
                <w:szCs w:val="28"/>
              </w:rPr>
              <w:t>202</w:t>
            </w:r>
            <w:r w:rsidR="2B66F542" w:rsidRPr="4AFAD42A">
              <w:rPr>
                <w:b/>
                <w:bCs/>
                <w:sz w:val="28"/>
                <w:szCs w:val="28"/>
              </w:rPr>
              <w:t>3</w:t>
            </w:r>
            <w:r w:rsidRPr="4AFAD42A">
              <w:rPr>
                <w:b/>
                <w:bCs/>
                <w:sz w:val="28"/>
                <w:szCs w:val="28"/>
              </w:rPr>
              <w:t>-202</w:t>
            </w:r>
            <w:r w:rsidR="4ED4D095" w:rsidRPr="4AFAD42A">
              <w:rPr>
                <w:b/>
                <w:bCs/>
                <w:sz w:val="28"/>
                <w:szCs w:val="28"/>
              </w:rPr>
              <w:t>4</w:t>
            </w:r>
            <w:r w:rsidR="3B5FF794" w:rsidRPr="4AFAD42A">
              <w:rPr>
                <w:b/>
                <w:bCs/>
                <w:sz w:val="28"/>
                <w:szCs w:val="28"/>
              </w:rPr>
              <w:t xml:space="preserve"> EĞİTİM-ÖĞRETİM YILI</w:t>
            </w:r>
          </w:p>
          <w:p w14:paraId="5DD3A12D" w14:textId="77777777" w:rsidR="003E1A84" w:rsidRPr="003E1A84" w:rsidRDefault="003E1A84" w:rsidP="003E1A84">
            <w:pPr>
              <w:jc w:val="center"/>
              <w:rPr>
                <w:rFonts w:cstheme="minorHAnsi"/>
                <w:b/>
                <w:bCs/>
                <w:sz w:val="28"/>
                <w:szCs w:val="28"/>
              </w:rPr>
            </w:pPr>
            <w:r w:rsidRPr="003E1A84">
              <w:rPr>
                <w:rFonts w:cstheme="minorHAnsi"/>
                <w:b/>
                <w:bCs/>
                <w:sz w:val="28"/>
                <w:szCs w:val="28"/>
              </w:rPr>
              <w:t>DÖNEM II</w:t>
            </w:r>
          </w:p>
          <w:p w14:paraId="1ADB21B4" w14:textId="77777777" w:rsidR="003E1A84" w:rsidRPr="003E1A84" w:rsidRDefault="003E1A84" w:rsidP="003E1A84">
            <w:pPr>
              <w:jc w:val="center"/>
              <w:rPr>
                <w:rFonts w:cstheme="minorHAnsi"/>
                <w:b/>
                <w:bCs/>
                <w:sz w:val="28"/>
                <w:szCs w:val="28"/>
              </w:rPr>
            </w:pPr>
            <w:r w:rsidRPr="003E1A84">
              <w:rPr>
                <w:rFonts w:cstheme="minorHAnsi"/>
                <w:b/>
                <w:bCs/>
                <w:sz w:val="28"/>
                <w:szCs w:val="28"/>
              </w:rPr>
              <w:t>I. DERS KURULU</w:t>
            </w:r>
          </w:p>
          <w:p w14:paraId="63A8BCE5" w14:textId="3949D0F6" w:rsidR="003E1A84" w:rsidRPr="003E1A84" w:rsidRDefault="003E1A84" w:rsidP="54B66387">
            <w:pPr>
              <w:jc w:val="center"/>
              <w:rPr>
                <w:b/>
                <w:bCs/>
                <w:sz w:val="28"/>
                <w:szCs w:val="28"/>
              </w:rPr>
            </w:pPr>
            <w:r w:rsidRPr="54B66387">
              <w:rPr>
                <w:b/>
                <w:bCs/>
                <w:sz w:val="28"/>
                <w:szCs w:val="28"/>
              </w:rPr>
              <w:t>HEM</w:t>
            </w:r>
            <w:r w:rsidR="006F73B3" w:rsidRPr="54B66387">
              <w:rPr>
                <w:b/>
                <w:bCs/>
                <w:sz w:val="28"/>
                <w:szCs w:val="28"/>
              </w:rPr>
              <w:t>AT</w:t>
            </w:r>
            <w:r w:rsidRPr="54B66387">
              <w:rPr>
                <w:b/>
                <w:bCs/>
                <w:sz w:val="28"/>
                <w:szCs w:val="28"/>
              </w:rPr>
              <w:t xml:space="preserve">OPOETİK VE </w:t>
            </w:r>
            <w:proofErr w:type="spellStart"/>
            <w:r w:rsidR="5DE9625D" w:rsidRPr="54B66387">
              <w:rPr>
                <w:b/>
                <w:bCs/>
                <w:sz w:val="28"/>
                <w:szCs w:val="28"/>
              </w:rPr>
              <w:t>i</w:t>
            </w:r>
            <w:r w:rsidRPr="54B66387">
              <w:rPr>
                <w:b/>
                <w:bCs/>
                <w:sz w:val="28"/>
                <w:szCs w:val="28"/>
              </w:rPr>
              <w:t>MMUN</w:t>
            </w:r>
            <w:proofErr w:type="spellEnd"/>
            <w:r w:rsidRPr="54B66387">
              <w:rPr>
                <w:b/>
                <w:bCs/>
                <w:sz w:val="28"/>
                <w:szCs w:val="28"/>
              </w:rPr>
              <w:t xml:space="preserve"> SİSTEM</w:t>
            </w:r>
          </w:p>
          <w:p w14:paraId="1729E269" w14:textId="05817438" w:rsidR="00AE08A3" w:rsidRPr="00AE08A3" w:rsidRDefault="249CC073" w:rsidP="54B66387">
            <w:pPr>
              <w:jc w:val="center"/>
              <w:rPr>
                <w:b/>
                <w:bCs/>
                <w:sz w:val="28"/>
                <w:szCs w:val="28"/>
              </w:rPr>
            </w:pPr>
            <w:r w:rsidRPr="54B66387">
              <w:rPr>
                <w:b/>
                <w:bCs/>
                <w:sz w:val="28"/>
                <w:szCs w:val="28"/>
              </w:rPr>
              <w:t>6</w:t>
            </w:r>
            <w:r w:rsidR="003E1A84" w:rsidRPr="54B66387">
              <w:rPr>
                <w:b/>
                <w:bCs/>
                <w:sz w:val="28"/>
                <w:szCs w:val="28"/>
              </w:rPr>
              <w:t xml:space="preserve"> HAFTA</w:t>
            </w:r>
          </w:p>
        </w:tc>
      </w:tr>
      <w:tr w:rsidR="00DA2444" w:rsidRPr="00AE08A3" w14:paraId="06CAE9B2" w14:textId="77777777" w:rsidTr="64463137">
        <w:tc>
          <w:tcPr>
            <w:tcW w:w="3823" w:type="dxa"/>
            <w:shd w:val="clear" w:color="auto" w:fill="F79B21"/>
            <w:vAlign w:val="bottom"/>
          </w:tcPr>
          <w:p w14:paraId="67B4FEAA" w14:textId="77777777" w:rsidR="00AE08A3" w:rsidRPr="00AE08A3" w:rsidRDefault="00AE08A3" w:rsidP="00AE08A3">
            <w:pPr>
              <w:jc w:val="both"/>
              <w:rPr>
                <w:rFonts w:cstheme="minorHAnsi"/>
                <w:b/>
                <w:bCs/>
                <w:color w:val="000000"/>
                <w:sz w:val="28"/>
                <w:szCs w:val="28"/>
              </w:rPr>
            </w:pPr>
            <w:r w:rsidRPr="00AE08A3">
              <w:rPr>
                <w:rFonts w:cstheme="minorHAnsi"/>
                <w:b/>
                <w:bCs/>
                <w:color w:val="000000"/>
                <w:sz w:val="28"/>
                <w:szCs w:val="28"/>
              </w:rPr>
              <w:t>TIP DERSLERİ</w:t>
            </w:r>
          </w:p>
        </w:tc>
        <w:tc>
          <w:tcPr>
            <w:tcW w:w="1701" w:type="dxa"/>
            <w:shd w:val="clear" w:color="auto" w:fill="F79B21"/>
            <w:vAlign w:val="bottom"/>
          </w:tcPr>
          <w:p w14:paraId="259AA1C4" w14:textId="77777777" w:rsidR="00AE08A3" w:rsidRPr="00AE08A3" w:rsidRDefault="00AE08A3" w:rsidP="00AE08A3">
            <w:pPr>
              <w:jc w:val="both"/>
              <w:rPr>
                <w:rFonts w:cstheme="minorHAnsi"/>
                <w:b/>
                <w:bCs/>
                <w:color w:val="000000"/>
                <w:sz w:val="28"/>
                <w:szCs w:val="28"/>
              </w:rPr>
            </w:pPr>
            <w:r w:rsidRPr="00AE08A3">
              <w:rPr>
                <w:rFonts w:cstheme="minorHAnsi"/>
                <w:b/>
                <w:bCs/>
                <w:color w:val="000000"/>
                <w:sz w:val="28"/>
                <w:szCs w:val="28"/>
              </w:rPr>
              <w:t>TEORİK SAAT</w:t>
            </w:r>
          </w:p>
        </w:tc>
        <w:tc>
          <w:tcPr>
            <w:tcW w:w="1842" w:type="dxa"/>
            <w:shd w:val="clear" w:color="auto" w:fill="F79B21"/>
            <w:vAlign w:val="bottom"/>
          </w:tcPr>
          <w:p w14:paraId="383CA628" w14:textId="77777777" w:rsidR="00AE08A3" w:rsidRPr="00AE08A3" w:rsidRDefault="00AE08A3" w:rsidP="00AE08A3">
            <w:pPr>
              <w:jc w:val="both"/>
              <w:rPr>
                <w:rFonts w:cstheme="minorHAnsi"/>
                <w:b/>
                <w:bCs/>
                <w:color w:val="000000"/>
                <w:sz w:val="28"/>
                <w:szCs w:val="28"/>
              </w:rPr>
            </w:pPr>
            <w:r w:rsidRPr="00AE08A3">
              <w:rPr>
                <w:rFonts w:cstheme="minorHAnsi"/>
                <w:b/>
                <w:bCs/>
                <w:color w:val="000000"/>
                <w:sz w:val="28"/>
                <w:szCs w:val="28"/>
              </w:rPr>
              <w:t>UYGULAMA SAAT</w:t>
            </w:r>
          </w:p>
        </w:tc>
        <w:tc>
          <w:tcPr>
            <w:tcW w:w="1696" w:type="dxa"/>
            <w:shd w:val="clear" w:color="auto" w:fill="F79B21"/>
            <w:vAlign w:val="bottom"/>
          </w:tcPr>
          <w:p w14:paraId="09BF3117" w14:textId="77777777" w:rsidR="00AE08A3" w:rsidRPr="00AE08A3" w:rsidRDefault="00AE08A3" w:rsidP="00AE08A3">
            <w:pPr>
              <w:jc w:val="both"/>
              <w:rPr>
                <w:rFonts w:cstheme="minorHAnsi"/>
                <w:b/>
                <w:bCs/>
                <w:color w:val="000000"/>
                <w:sz w:val="28"/>
                <w:szCs w:val="28"/>
              </w:rPr>
            </w:pPr>
            <w:r w:rsidRPr="00AE08A3">
              <w:rPr>
                <w:rFonts w:cstheme="minorHAnsi"/>
                <w:b/>
                <w:bCs/>
                <w:color w:val="000000"/>
                <w:sz w:val="28"/>
                <w:szCs w:val="28"/>
              </w:rPr>
              <w:t>TOPLAM SAAT</w:t>
            </w:r>
          </w:p>
        </w:tc>
      </w:tr>
      <w:tr w:rsidR="00AE08A3" w:rsidRPr="00AE08A3" w14:paraId="529D4D9C" w14:textId="77777777" w:rsidTr="64463137">
        <w:tc>
          <w:tcPr>
            <w:tcW w:w="3823" w:type="dxa"/>
            <w:vAlign w:val="center"/>
          </w:tcPr>
          <w:p w14:paraId="3173F6D4" w14:textId="672D5DB9" w:rsidR="00AE08A3" w:rsidRPr="00380ED3" w:rsidRDefault="4F3CF2A2" w:rsidP="54B66387">
            <w:pPr>
              <w:rPr>
                <w:color w:val="000000"/>
                <w:sz w:val="24"/>
                <w:szCs w:val="24"/>
              </w:rPr>
            </w:pPr>
            <w:r w:rsidRPr="54B66387">
              <w:rPr>
                <w:color w:val="000000" w:themeColor="text1"/>
                <w:sz w:val="24"/>
                <w:szCs w:val="24"/>
              </w:rPr>
              <w:t>ANATOMİ</w:t>
            </w:r>
          </w:p>
        </w:tc>
        <w:tc>
          <w:tcPr>
            <w:tcW w:w="1701" w:type="dxa"/>
          </w:tcPr>
          <w:p w14:paraId="48D10073" w14:textId="422C11FF" w:rsidR="00AE08A3" w:rsidRPr="009522B2" w:rsidRDefault="3AE698FB" w:rsidP="54B66387">
            <w:pPr>
              <w:jc w:val="center"/>
              <w:rPr>
                <w:color w:val="000000" w:themeColor="text1"/>
                <w:sz w:val="24"/>
                <w:szCs w:val="24"/>
              </w:rPr>
            </w:pPr>
            <w:r w:rsidRPr="009522B2">
              <w:rPr>
                <w:color w:val="000000" w:themeColor="text1"/>
                <w:sz w:val="24"/>
                <w:szCs w:val="24"/>
              </w:rPr>
              <w:t>1</w:t>
            </w:r>
            <w:r w:rsidR="209168DE" w:rsidRPr="009522B2">
              <w:rPr>
                <w:color w:val="000000" w:themeColor="text1"/>
                <w:sz w:val="24"/>
                <w:szCs w:val="24"/>
              </w:rPr>
              <w:t>3</w:t>
            </w:r>
          </w:p>
        </w:tc>
        <w:tc>
          <w:tcPr>
            <w:tcW w:w="1842" w:type="dxa"/>
          </w:tcPr>
          <w:p w14:paraId="150B2907" w14:textId="4B17EDD7" w:rsidR="00AE08A3" w:rsidRPr="009522B2" w:rsidRDefault="3AE698FB" w:rsidP="54B66387">
            <w:pPr>
              <w:jc w:val="center"/>
              <w:rPr>
                <w:color w:val="000000" w:themeColor="text1"/>
                <w:sz w:val="24"/>
                <w:szCs w:val="24"/>
              </w:rPr>
            </w:pPr>
            <w:r w:rsidRPr="009522B2">
              <w:rPr>
                <w:color w:val="000000" w:themeColor="text1"/>
                <w:sz w:val="24"/>
                <w:szCs w:val="24"/>
              </w:rPr>
              <w:t>2</w:t>
            </w:r>
          </w:p>
        </w:tc>
        <w:tc>
          <w:tcPr>
            <w:tcW w:w="1696" w:type="dxa"/>
          </w:tcPr>
          <w:p w14:paraId="68319E93" w14:textId="2CECF53C" w:rsidR="00AE08A3" w:rsidRPr="009522B2" w:rsidRDefault="3AE698FB" w:rsidP="54B66387">
            <w:pPr>
              <w:jc w:val="center"/>
              <w:rPr>
                <w:color w:val="000000" w:themeColor="text1"/>
                <w:sz w:val="24"/>
                <w:szCs w:val="24"/>
              </w:rPr>
            </w:pPr>
            <w:r w:rsidRPr="009522B2">
              <w:rPr>
                <w:color w:val="000000" w:themeColor="text1"/>
                <w:sz w:val="24"/>
                <w:szCs w:val="24"/>
              </w:rPr>
              <w:t>1</w:t>
            </w:r>
            <w:r w:rsidR="5818DB68" w:rsidRPr="009522B2">
              <w:rPr>
                <w:color w:val="000000" w:themeColor="text1"/>
                <w:sz w:val="24"/>
                <w:szCs w:val="24"/>
              </w:rPr>
              <w:t>5</w:t>
            </w:r>
          </w:p>
        </w:tc>
      </w:tr>
      <w:tr w:rsidR="00AE08A3" w:rsidRPr="00AE08A3" w14:paraId="69ED7C3B" w14:textId="77777777" w:rsidTr="64463137">
        <w:tc>
          <w:tcPr>
            <w:tcW w:w="3823" w:type="dxa"/>
            <w:vAlign w:val="center"/>
          </w:tcPr>
          <w:p w14:paraId="77B73C33" w14:textId="274A3316" w:rsidR="00AE08A3" w:rsidRPr="00380ED3" w:rsidRDefault="5281A4C6" w:rsidP="54B66387">
            <w:pPr>
              <w:rPr>
                <w:color w:val="000000"/>
                <w:sz w:val="24"/>
                <w:szCs w:val="24"/>
              </w:rPr>
            </w:pPr>
            <w:r w:rsidRPr="54B66387">
              <w:rPr>
                <w:color w:val="000000" w:themeColor="text1"/>
                <w:sz w:val="24"/>
                <w:szCs w:val="24"/>
              </w:rPr>
              <w:t>FİZYOLOJİ</w:t>
            </w:r>
          </w:p>
        </w:tc>
        <w:tc>
          <w:tcPr>
            <w:tcW w:w="1701" w:type="dxa"/>
          </w:tcPr>
          <w:p w14:paraId="4B8D6B42" w14:textId="7B6020FF" w:rsidR="00AE08A3" w:rsidRPr="009522B2" w:rsidRDefault="49D79024" w:rsidP="54B66387">
            <w:pPr>
              <w:jc w:val="center"/>
              <w:rPr>
                <w:color w:val="000000" w:themeColor="text1"/>
                <w:sz w:val="24"/>
                <w:szCs w:val="24"/>
              </w:rPr>
            </w:pPr>
            <w:r w:rsidRPr="009522B2">
              <w:rPr>
                <w:color w:val="000000" w:themeColor="text1"/>
                <w:sz w:val="24"/>
                <w:szCs w:val="24"/>
              </w:rPr>
              <w:t>1</w:t>
            </w:r>
            <w:r w:rsidR="448825E1" w:rsidRPr="009522B2">
              <w:rPr>
                <w:color w:val="000000" w:themeColor="text1"/>
                <w:sz w:val="24"/>
                <w:szCs w:val="24"/>
              </w:rPr>
              <w:t>5</w:t>
            </w:r>
          </w:p>
        </w:tc>
        <w:tc>
          <w:tcPr>
            <w:tcW w:w="1842" w:type="dxa"/>
          </w:tcPr>
          <w:p w14:paraId="0B58B133" w14:textId="0196E35A" w:rsidR="00AE08A3" w:rsidRPr="009522B2" w:rsidRDefault="00C354AE" w:rsidP="54B66387">
            <w:pPr>
              <w:jc w:val="center"/>
              <w:rPr>
                <w:color w:val="000000" w:themeColor="text1"/>
                <w:sz w:val="24"/>
                <w:szCs w:val="24"/>
              </w:rPr>
            </w:pPr>
            <w:r w:rsidRPr="009522B2">
              <w:rPr>
                <w:color w:val="000000" w:themeColor="text1"/>
                <w:sz w:val="24"/>
                <w:szCs w:val="24"/>
              </w:rPr>
              <w:t>3</w:t>
            </w:r>
          </w:p>
        </w:tc>
        <w:tc>
          <w:tcPr>
            <w:tcW w:w="1696" w:type="dxa"/>
          </w:tcPr>
          <w:p w14:paraId="6492AC6B" w14:textId="5772E3EB" w:rsidR="00AE08A3" w:rsidRPr="009522B2" w:rsidRDefault="49D79024" w:rsidP="54B66387">
            <w:pPr>
              <w:jc w:val="center"/>
              <w:rPr>
                <w:color w:val="000000" w:themeColor="text1"/>
                <w:sz w:val="24"/>
                <w:szCs w:val="24"/>
              </w:rPr>
            </w:pPr>
            <w:r w:rsidRPr="009522B2">
              <w:rPr>
                <w:color w:val="000000" w:themeColor="text1"/>
                <w:sz w:val="24"/>
                <w:szCs w:val="24"/>
              </w:rPr>
              <w:t>1</w:t>
            </w:r>
            <w:r w:rsidR="00C354AE" w:rsidRPr="009522B2">
              <w:rPr>
                <w:color w:val="000000" w:themeColor="text1"/>
                <w:sz w:val="24"/>
                <w:szCs w:val="24"/>
              </w:rPr>
              <w:t>8</w:t>
            </w:r>
          </w:p>
        </w:tc>
      </w:tr>
      <w:tr w:rsidR="00AE08A3" w:rsidRPr="00AE08A3" w14:paraId="42C144A2" w14:textId="77777777" w:rsidTr="64463137">
        <w:tc>
          <w:tcPr>
            <w:tcW w:w="3823" w:type="dxa"/>
            <w:vAlign w:val="center"/>
          </w:tcPr>
          <w:p w14:paraId="56C3CAD5" w14:textId="1692CE1C" w:rsidR="00AE08A3" w:rsidRPr="00380ED3" w:rsidRDefault="174EBF74" w:rsidP="54B66387">
            <w:pPr>
              <w:rPr>
                <w:color w:val="000000"/>
                <w:sz w:val="24"/>
                <w:szCs w:val="24"/>
              </w:rPr>
            </w:pPr>
            <w:r w:rsidRPr="54B66387">
              <w:rPr>
                <w:color w:val="000000" w:themeColor="text1"/>
                <w:sz w:val="24"/>
                <w:szCs w:val="24"/>
              </w:rPr>
              <w:t>HİSTOLOJİ VE EMBRİYOLOJİ</w:t>
            </w:r>
          </w:p>
        </w:tc>
        <w:tc>
          <w:tcPr>
            <w:tcW w:w="1701" w:type="dxa"/>
          </w:tcPr>
          <w:p w14:paraId="304940B2" w14:textId="6AAFA20F" w:rsidR="00AE08A3" w:rsidRPr="009522B2" w:rsidRDefault="36243153" w:rsidP="54B66387">
            <w:pPr>
              <w:jc w:val="center"/>
              <w:rPr>
                <w:color w:val="000000" w:themeColor="text1"/>
                <w:sz w:val="24"/>
                <w:szCs w:val="24"/>
              </w:rPr>
            </w:pPr>
            <w:r w:rsidRPr="009522B2">
              <w:rPr>
                <w:color w:val="000000" w:themeColor="text1"/>
                <w:sz w:val="24"/>
                <w:szCs w:val="24"/>
              </w:rPr>
              <w:t>1</w:t>
            </w:r>
            <w:r w:rsidR="5DAF2E1C" w:rsidRPr="009522B2">
              <w:rPr>
                <w:color w:val="000000" w:themeColor="text1"/>
                <w:sz w:val="24"/>
                <w:szCs w:val="24"/>
              </w:rPr>
              <w:t>2</w:t>
            </w:r>
          </w:p>
        </w:tc>
        <w:tc>
          <w:tcPr>
            <w:tcW w:w="1842" w:type="dxa"/>
          </w:tcPr>
          <w:p w14:paraId="0543B50C" w14:textId="79AB3B7E" w:rsidR="00AE08A3" w:rsidRPr="009522B2" w:rsidRDefault="73001EF3" w:rsidP="54B66387">
            <w:pPr>
              <w:jc w:val="center"/>
              <w:rPr>
                <w:color w:val="000000" w:themeColor="text1"/>
                <w:sz w:val="24"/>
                <w:szCs w:val="24"/>
              </w:rPr>
            </w:pPr>
            <w:r w:rsidRPr="64463137">
              <w:rPr>
                <w:color w:val="000000" w:themeColor="text1"/>
                <w:sz w:val="24"/>
                <w:szCs w:val="24"/>
              </w:rPr>
              <w:t>2</w:t>
            </w:r>
          </w:p>
        </w:tc>
        <w:tc>
          <w:tcPr>
            <w:tcW w:w="1696" w:type="dxa"/>
          </w:tcPr>
          <w:p w14:paraId="118552AC" w14:textId="63531F3D" w:rsidR="00AE08A3" w:rsidRPr="009522B2" w:rsidRDefault="302E3058" w:rsidP="54B66387">
            <w:pPr>
              <w:jc w:val="center"/>
              <w:rPr>
                <w:color w:val="000000" w:themeColor="text1"/>
                <w:sz w:val="24"/>
                <w:szCs w:val="24"/>
              </w:rPr>
            </w:pPr>
            <w:r w:rsidRPr="64463137">
              <w:rPr>
                <w:color w:val="000000" w:themeColor="text1"/>
                <w:sz w:val="24"/>
                <w:szCs w:val="24"/>
              </w:rPr>
              <w:t>1</w:t>
            </w:r>
            <w:r w:rsidR="562D9CEE" w:rsidRPr="64463137">
              <w:rPr>
                <w:color w:val="000000" w:themeColor="text1"/>
                <w:sz w:val="24"/>
                <w:szCs w:val="24"/>
              </w:rPr>
              <w:t>4</w:t>
            </w:r>
          </w:p>
        </w:tc>
      </w:tr>
      <w:tr w:rsidR="00AE08A3" w:rsidRPr="00AE08A3" w14:paraId="4AFCE1E8" w14:textId="77777777" w:rsidTr="64463137">
        <w:trPr>
          <w:trHeight w:val="70"/>
        </w:trPr>
        <w:tc>
          <w:tcPr>
            <w:tcW w:w="3823" w:type="dxa"/>
            <w:vAlign w:val="center"/>
          </w:tcPr>
          <w:p w14:paraId="0B72E4E1" w14:textId="00BC2E7A" w:rsidR="00AE08A3" w:rsidRPr="00380ED3" w:rsidRDefault="05420D97" w:rsidP="54B66387">
            <w:pPr>
              <w:rPr>
                <w:color w:val="000000"/>
                <w:sz w:val="24"/>
                <w:szCs w:val="24"/>
              </w:rPr>
            </w:pPr>
            <w:r w:rsidRPr="54B66387">
              <w:rPr>
                <w:color w:val="000000" w:themeColor="text1"/>
                <w:sz w:val="24"/>
                <w:szCs w:val="24"/>
              </w:rPr>
              <w:t>TIBBİ BİYOKİMYA</w:t>
            </w:r>
          </w:p>
        </w:tc>
        <w:tc>
          <w:tcPr>
            <w:tcW w:w="1701" w:type="dxa"/>
          </w:tcPr>
          <w:p w14:paraId="51C3400A" w14:textId="550CA800" w:rsidR="00AE08A3" w:rsidRPr="009522B2" w:rsidRDefault="715A7C99" w:rsidP="54B66387">
            <w:pPr>
              <w:jc w:val="center"/>
              <w:rPr>
                <w:color w:val="000000" w:themeColor="text1"/>
                <w:sz w:val="24"/>
                <w:szCs w:val="24"/>
              </w:rPr>
            </w:pPr>
            <w:r w:rsidRPr="009522B2">
              <w:rPr>
                <w:color w:val="000000" w:themeColor="text1"/>
                <w:sz w:val="24"/>
                <w:szCs w:val="24"/>
              </w:rPr>
              <w:t>1</w:t>
            </w:r>
            <w:r w:rsidR="00A727B7" w:rsidRPr="009522B2">
              <w:rPr>
                <w:color w:val="000000" w:themeColor="text1"/>
                <w:sz w:val="24"/>
                <w:szCs w:val="24"/>
              </w:rPr>
              <w:t>2</w:t>
            </w:r>
          </w:p>
        </w:tc>
        <w:tc>
          <w:tcPr>
            <w:tcW w:w="1842" w:type="dxa"/>
          </w:tcPr>
          <w:p w14:paraId="4A7C913B" w14:textId="70F7B94B" w:rsidR="00AE08A3" w:rsidRPr="009522B2" w:rsidRDefault="2F36A83B" w:rsidP="54B66387">
            <w:pPr>
              <w:jc w:val="center"/>
              <w:rPr>
                <w:color w:val="000000" w:themeColor="text1"/>
                <w:sz w:val="24"/>
                <w:szCs w:val="24"/>
              </w:rPr>
            </w:pPr>
            <w:r w:rsidRPr="009522B2">
              <w:rPr>
                <w:color w:val="000000" w:themeColor="text1"/>
                <w:sz w:val="24"/>
                <w:szCs w:val="24"/>
              </w:rPr>
              <w:t>2</w:t>
            </w:r>
          </w:p>
        </w:tc>
        <w:tc>
          <w:tcPr>
            <w:tcW w:w="1696" w:type="dxa"/>
          </w:tcPr>
          <w:p w14:paraId="27DC56DB" w14:textId="471AF7AA" w:rsidR="00AE08A3" w:rsidRPr="009522B2" w:rsidRDefault="67517DD9" w:rsidP="54B66387">
            <w:pPr>
              <w:jc w:val="center"/>
              <w:rPr>
                <w:color w:val="000000" w:themeColor="text1"/>
                <w:sz w:val="24"/>
                <w:szCs w:val="24"/>
              </w:rPr>
            </w:pPr>
            <w:r w:rsidRPr="64463137">
              <w:rPr>
                <w:color w:val="000000" w:themeColor="text1"/>
                <w:sz w:val="24"/>
                <w:szCs w:val="24"/>
              </w:rPr>
              <w:t>1</w:t>
            </w:r>
            <w:r w:rsidR="695D84D3" w:rsidRPr="64463137">
              <w:rPr>
                <w:color w:val="000000" w:themeColor="text1"/>
                <w:sz w:val="24"/>
                <w:szCs w:val="24"/>
              </w:rPr>
              <w:t>4</w:t>
            </w:r>
          </w:p>
        </w:tc>
      </w:tr>
      <w:tr w:rsidR="00AE08A3" w:rsidRPr="00AE08A3" w14:paraId="4648CDCA" w14:textId="77777777" w:rsidTr="64463137">
        <w:tc>
          <w:tcPr>
            <w:tcW w:w="3823" w:type="dxa"/>
            <w:vAlign w:val="center"/>
          </w:tcPr>
          <w:p w14:paraId="62734CA8" w14:textId="51921DE9" w:rsidR="00AE08A3" w:rsidRPr="00380ED3" w:rsidRDefault="44D354D8" w:rsidP="54B66387">
            <w:pPr>
              <w:rPr>
                <w:color w:val="000000"/>
                <w:sz w:val="24"/>
                <w:szCs w:val="24"/>
              </w:rPr>
            </w:pPr>
            <w:r w:rsidRPr="54B66387">
              <w:rPr>
                <w:color w:val="000000" w:themeColor="text1"/>
                <w:sz w:val="24"/>
                <w:szCs w:val="24"/>
              </w:rPr>
              <w:t>İMM</w:t>
            </w:r>
            <w:r w:rsidR="00A727B7">
              <w:rPr>
                <w:color w:val="000000" w:themeColor="text1"/>
                <w:sz w:val="24"/>
                <w:szCs w:val="24"/>
              </w:rPr>
              <w:t>Ü</w:t>
            </w:r>
            <w:r w:rsidRPr="54B66387">
              <w:rPr>
                <w:color w:val="000000" w:themeColor="text1"/>
                <w:sz w:val="24"/>
                <w:szCs w:val="24"/>
              </w:rPr>
              <w:t>NOLOJİ</w:t>
            </w:r>
          </w:p>
        </w:tc>
        <w:tc>
          <w:tcPr>
            <w:tcW w:w="1701" w:type="dxa"/>
          </w:tcPr>
          <w:p w14:paraId="7C50BEE4" w14:textId="17941DBB" w:rsidR="00AE08A3" w:rsidRPr="009522B2" w:rsidRDefault="6B2814C7" w:rsidP="54B66387">
            <w:pPr>
              <w:jc w:val="center"/>
              <w:rPr>
                <w:color w:val="000000" w:themeColor="text1"/>
                <w:sz w:val="24"/>
                <w:szCs w:val="24"/>
              </w:rPr>
            </w:pPr>
            <w:r w:rsidRPr="009522B2">
              <w:rPr>
                <w:color w:val="000000" w:themeColor="text1"/>
                <w:sz w:val="24"/>
                <w:szCs w:val="24"/>
              </w:rPr>
              <w:t>1</w:t>
            </w:r>
            <w:r w:rsidR="6599AE8D" w:rsidRPr="009522B2">
              <w:rPr>
                <w:color w:val="000000" w:themeColor="text1"/>
                <w:sz w:val="24"/>
                <w:szCs w:val="24"/>
              </w:rPr>
              <w:t>6</w:t>
            </w:r>
          </w:p>
        </w:tc>
        <w:tc>
          <w:tcPr>
            <w:tcW w:w="1842" w:type="dxa"/>
          </w:tcPr>
          <w:p w14:paraId="40B82651" w14:textId="5C2C0A67" w:rsidR="00AE08A3" w:rsidRPr="009522B2" w:rsidRDefault="6599AE8D" w:rsidP="54B66387">
            <w:pPr>
              <w:jc w:val="center"/>
              <w:rPr>
                <w:color w:val="000000" w:themeColor="text1"/>
                <w:sz w:val="24"/>
                <w:szCs w:val="24"/>
              </w:rPr>
            </w:pPr>
            <w:r w:rsidRPr="009522B2">
              <w:rPr>
                <w:color w:val="000000" w:themeColor="text1"/>
                <w:sz w:val="24"/>
                <w:szCs w:val="24"/>
              </w:rPr>
              <w:t>0</w:t>
            </w:r>
          </w:p>
        </w:tc>
        <w:tc>
          <w:tcPr>
            <w:tcW w:w="1696" w:type="dxa"/>
          </w:tcPr>
          <w:p w14:paraId="73A2C412" w14:textId="693861EA" w:rsidR="00AE08A3" w:rsidRPr="009522B2" w:rsidRDefault="6B2814C7" w:rsidP="54B66387">
            <w:pPr>
              <w:jc w:val="center"/>
              <w:rPr>
                <w:color w:val="000000" w:themeColor="text1"/>
                <w:sz w:val="24"/>
                <w:szCs w:val="24"/>
              </w:rPr>
            </w:pPr>
            <w:r w:rsidRPr="009522B2">
              <w:rPr>
                <w:color w:val="000000" w:themeColor="text1"/>
                <w:sz w:val="24"/>
                <w:szCs w:val="24"/>
              </w:rPr>
              <w:t>16</w:t>
            </w:r>
          </w:p>
        </w:tc>
      </w:tr>
      <w:tr w:rsidR="00AE08A3" w:rsidRPr="00AE08A3" w14:paraId="483A9594" w14:textId="77777777" w:rsidTr="64463137">
        <w:tc>
          <w:tcPr>
            <w:tcW w:w="3823" w:type="dxa"/>
          </w:tcPr>
          <w:p w14:paraId="720BA3E8" w14:textId="77D031CF" w:rsidR="00AE08A3" w:rsidRPr="00380ED3" w:rsidRDefault="4A32F7EF" w:rsidP="54B66387">
            <w:pPr>
              <w:rPr>
                <w:color w:val="000000" w:themeColor="text1"/>
                <w:sz w:val="24"/>
                <w:szCs w:val="24"/>
              </w:rPr>
            </w:pPr>
            <w:r w:rsidRPr="54B66387">
              <w:rPr>
                <w:color w:val="000000" w:themeColor="text1"/>
                <w:sz w:val="24"/>
                <w:szCs w:val="24"/>
              </w:rPr>
              <w:t>TIP EĞİTİMİ</w:t>
            </w:r>
          </w:p>
        </w:tc>
        <w:tc>
          <w:tcPr>
            <w:tcW w:w="1701" w:type="dxa"/>
          </w:tcPr>
          <w:p w14:paraId="439C0034" w14:textId="2100FB96" w:rsidR="00AE08A3" w:rsidRPr="009522B2" w:rsidRDefault="00520642" w:rsidP="00AE08A3">
            <w:pPr>
              <w:jc w:val="center"/>
              <w:rPr>
                <w:rFonts w:cstheme="minorHAnsi"/>
                <w:bCs/>
                <w:color w:val="000000" w:themeColor="text1"/>
                <w:sz w:val="24"/>
                <w:szCs w:val="24"/>
              </w:rPr>
            </w:pPr>
            <w:r w:rsidRPr="009522B2">
              <w:rPr>
                <w:rFonts w:cstheme="minorHAnsi"/>
                <w:bCs/>
                <w:color w:val="000000" w:themeColor="text1"/>
                <w:sz w:val="24"/>
                <w:szCs w:val="24"/>
              </w:rPr>
              <w:t>6</w:t>
            </w:r>
          </w:p>
        </w:tc>
        <w:tc>
          <w:tcPr>
            <w:tcW w:w="1842" w:type="dxa"/>
          </w:tcPr>
          <w:p w14:paraId="52C0ADB8" w14:textId="3DC074A5" w:rsidR="00AE08A3" w:rsidRPr="009522B2" w:rsidRDefault="00520642" w:rsidP="00AE08A3">
            <w:pPr>
              <w:jc w:val="center"/>
              <w:rPr>
                <w:rFonts w:cstheme="minorHAnsi"/>
                <w:bCs/>
                <w:color w:val="000000" w:themeColor="text1"/>
                <w:sz w:val="24"/>
                <w:szCs w:val="24"/>
              </w:rPr>
            </w:pPr>
            <w:r w:rsidRPr="009522B2">
              <w:rPr>
                <w:rFonts w:cstheme="minorHAnsi"/>
                <w:bCs/>
                <w:color w:val="000000" w:themeColor="text1"/>
                <w:sz w:val="24"/>
                <w:szCs w:val="24"/>
              </w:rPr>
              <w:t>0</w:t>
            </w:r>
          </w:p>
        </w:tc>
        <w:tc>
          <w:tcPr>
            <w:tcW w:w="1696" w:type="dxa"/>
          </w:tcPr>
          <w:p w14:paraId="44D55C16" w14:textId="1B47BEE7" w:rsidR="00AE08A3" w:rsidRPr="009522B2" w:rsidRDefault="00520642" w:rsidP="00AE08A3">
            <w:pPr>
              <w:jc w:val="center"/>
              <w:rPr>
                <w:rFonts w:cstheme="minorHAnsi"/>
                <w:bCs/>
                <w:color w:val="000000" w:themeColor="text1"/>
                <w:sz w:val="24"/>
                <w:szCs w:val="24"/>
              </w:rPr>
            </w:pPr>
            <w:r w:rsidRPr="009522B2">
              <w:rPr>
                <w:rFonts w:cstheme="minorHAnsi"/>
                <w:bCs/>
                <w:color w:val="000000" w:themeColor="text1"/>
                <w:sz w:val="24"/>
                <w:szCs w:val="24"/>
              </w:rPr>
              <w:t>6</w:t>
            </w:r>
          </w:p>
        </w:tc>
      </w:tr>
      <w:tr w:rsidR="54B66387" w14:paraId="35D531A8" w14:textId="77777777" w:rsidTr="64463137">
        <w:tc>
          <w:tcPr>
            <w:tcW w:w="3823" w:type="dxa"/>
          </w:tcPr>
          <w:p w14:paraId="7D952422" w14:textId="3C22ED43" w:rsidR="413EF645" w:rsidRDefault="413EF645" w:rsidP="54B66387">
            <w:pPr>
              <w:rPr>
                <w:color w:val="000000" w:themeColor="text1"/>
                <w:sz w:val="24"/>
                <w:szCs w:val="24"/>
              </w:rPr>
            </w:pPr>
            <w:r w:rsidRPr="54B66387">
              <w:rPr>
                <w:color w:val="000000" w:themeColor="text1"/>
                <w:sz w:val="24"/>
                <w:szCs w:val="24"/>
              </w:rPr>
              <w:t>KLİNİK BİLİMLERE GİRİŞ</w:t>
            </w:r>
            <w:r w:rsidR="00DF1A29">
              <w:rPr>
                <w:color w:val="000000" w:themeColor="text1"/>
                <w:sz w:val="24"/>
                <w:szCs w:val="24"/>
              </w:rPr>
              <w:t>*</w:t>
            </w:r>
          </w:p>
        </w:tc>
        <w:tc>
          <w:tcPr>
            <w:tcW w:w="1701" w:type="dxa"/>
          </w:tcPr>
          <w:p w14:paraId="6649256F" w14:textId="020BB61A" w:rsidR="271BB0DF" w:rsidRPr="009522B2" w:rsidRDefault="271BB0DF" w:rsidP="54B66387">
            <w:pPr>
              <w:jc w:val="center"/>
              <w:rPr>
                <w:color w:val="000000" w:themeColor="text1"/>
                <w:sz w:val="24"/>
                <w:szCs w:val="24"/>
              </w:rPr>
            </w:pPr>
            <w:r w:rsidRPr="009522B2">
              <w:rPr>
                <w:color w:val="000000" w:themeColor="text1"/>
                <w:sz w:val="24"/>
                <w:szCs w:val="24"/>
              </w:rPr>
              <w:t>3</w:t>
            </w:r>
          </w:p>
        </w:tc>
        <w:tc>
          <w:tcPr>
            <w:tcW w:w="1842" w:type="dxa"/>
          </w:tcPr>
          <w:p w14:paraId="03CCA648" w14:textId="6610B250" w:rsidR="271BB0DF" w:rsidRPr="009522B2" w:rsidRDefault="271BB0DF" w:rsidP="54B66387">
            <w:pPr>
              <w:jc w:val="center"/>
              <w:rPr>
                <w:color w:val="000000" w:themeColor="text1"/>
                <w:sz w:val="24"/>
                <w:szCs w:val="24"/>
              </w:rPr>
            </w:pPr>
            <w:r w:rsidRPr="009522B2">
              <w:rPr>
                <w:color w:val="000000" w:themeColor="text1"/>
                <w:sz w:val="24"/>
                <w:szCs w:val="24"/>
              </w:rPr>
              <w:t>0</w:t>
            </w:r>
          </w:p>
        </w:tc>
        <w:tc>
          <w:tcPr>
            <w:tcW w:w="1696" w:type="dxa"/>
          </w:tcPr>
          <w:p w14:paraId="3838D156" w14:textId="69003B87" w:rsidR="271BB0DF" w:rsidRPr="009522B2" w:rsidRDefault="271BB0DF" w:rsidP="54B66387">
            <w:pPr>
              <w:jc w:val="center"/>
              <w:rPr>
                <w:color w:val="000000" w:themeColor="text1"/>
                <w:sz w:val="24"/>
                <w:szCs w:val="24"/>
              </w:rPr>
            </w:pPr>
            <w:r w:rsidRPr="009522B2">
              <w:rPr>
                <w:color w:val="000000" w:themeColor="text1"/>
                <w:sz w:val="24"/>
                <w:szCs w:val="24"/>
              </w:rPr>
              <w:t>3</w:t>
            </w:r>
          </w:p>
        </w:tc>
      </w:tr>
      <w:tr w:rsidR="00AE08A3" w:rsidRPr="00AE08A3" w14:paraId="166C7485" w14:textId="77777777" w:rsidTr="64463137">
        <w:tc>
          <w:tcPr>
            <w:tcW w:w="3823" w:type="dxa"/>
          </w:tcPr>
          <w:p w14:paraId="0A892397" w14:textId="77777777" w:rsidR="00AE08A3" w:rsidRPr="00380ED3" w:rsidRDefault="00AE08A3" w:rsidP="00AE08A3">
            <w:pPr>
              <w:rPr>
                <w:rFonts w:cstheme="minorHAnsi"/>
                <w:sz w:val="24"/>
                <w:szCs w:val="24"/>
              </w:rPr>
            </w:pPr>
            <w:r w:rsidRPr="00380ED3">
              <w:rPr>
                <w:rFonts w:cstheme="minorHAnsi"/>
                <w:sz w:val="24"/>
                <w:szCs w:val="24"/>
              </w:rPr>
              <w:t xml:space="preserve">MESLEKSEL BECERİ </w:t>
            </w:r>
            <w:r w:rsidR="00DA2444" w:rsidRPr="00380ED3">
              <w:rPr>
                <w:rFonts w:cstheme="minorHAnsi"/>
                <w:sz w:val="24"/>
                <w:szCs w:val="24"/>
              </w:rPr>
              <w:t>UYGULAMALARI</w:t>
            </w:r>
          </w:p>
        </w:tc>
        <w:tc>
          <w:tcPr>
            <w:tcW w:w="1701" w:type="dxa"/>
          </w:tcPr>
          <w:p w14:paraId="4A26FCA5" w14:textId="3B6369EA" w:rsidR="00AE08A3" w:rsidRPr="009522B2" w:rsidRDefault="00520642" w:rsidP="00AE08A3">
            <w:pPr>
              <w:jc w:val="center"/>
              <w:rPr>
                <w:rFonts w:cstheme="minorHAnsi"/>
                <w:bCs/>
                <w:color w:val="000000" w:themeColor="text1"/>
                <w:sz w:val="24"/>
                <w:szCs w:val="24"/>
              </w:rPr>
            </w:pPr>
            <w:r w:rsidRPr="009522B2">
              <w:rPr>
                <w:rFonts w:cstheme="minorHAnsi"/>
                <w:bCs/>
                <w:color w:val="000000" w:themeColor="text1"/>
                <w:sz w:val="24"/>
                <w:szCs w:val="24"/>
              </w:rPr>
              <w:t>0</w:t>
            </w:r>
          </w:p>
        </w:tc>
        <w:tc>
          <w:tcPr>
            <w:tcW w:w="1842" w:type="dxa"/>
          </w:tcPr>
          <w:p w14:paraId="54B726E6" w14:textId="6FE304C1" w:rsidR="00AE08A3" w:rsidRPr="009522B2" w:rsidRDefault="00520642" w:rsidP="00AE08A3">
            <w:pPr>
              <w:jc w:val="center"/>
              <w:rPr>
                <w:rFonts w:cstheme="minorHAnsi"/>
                <w:bCs/>
                <w:color w:val="000000" w:themeColor="text1"/>
                <w:sz w:val="24"/>
                <w:szCs w:val="24"/>
              </w:rPr>
            </w:pPr>
            <w:r w:rsidRPr="009522B2">
              <w:rPr>
                <w:rFonts w:cstheme="minorHAnsi"/>
                <w:bCs/>
                <w:color w:val="000000" w:themeColor="text1"/>
                <w:sz w:val="24"/>
                <w:szCs w:val="24"/>
              </w:rPr>
              <w:t>8</w:t>
            </w:r>
          </w:p>
        </w:tc>
        <w:tc>
          <w:tcPr>
            <w:tcW w:w="1696" w:type="dxa"/>
          </w:tcPr>
          <w:p w14:paraId="115C210C" w14:textId="733A5CA4" w:rsidR="00AE08A3" w:rsidRPr="009522B2" w:rsidRDefault="00520642" w:rsidP="00AE08A3">
            <w:pPr>
              <w:jc w:val="center"/>
              <w:rPr>
                <w:rFonts w:cstheme="minorHAnsi"/>
                <w:bCs/>
                <w:color w:val="000000" w:themeColor="text1"/>
                <w:sz w:val="24"/>
                <w:szCs w:val="24"/>
              </w:rPr>
            </w:pPr>
            <w:r w:rsidRPr="009522B2">
              <w:rPr>
                <w:rFonts w:cstheme="minorHAnsi"/>
                <w:bCs/>
                <w:color w:val="000000" w:themeColor="text1"/>
                <w:sz w:val="24"/>
                <w:szCs w:val="24"/>
              </w:rPr>
              <w:t>8</w:t>
            </w:r>
          </w:p>
        </w:tc>
      </w:tr>
      <w:tr w:rsidR="00AE08A3" w:rsidRPr="00AE08A3" w14:paraId="1695AC82" w14:textId="77777777" w:rsidTr="64463137">
        <w:tc>
          <w:tcPr>
            <w:tcW w:w="3823" w:type="dxa"/>
          </w:tcPr>
          <w:p w14:paraId="59BEDDC5" w14:textId="5344AAA1" w:rsidR="00AE08A3" w:rsidRPr="00380ED3" w:rsidRDefault="1595FA71" w:rsidP="54B66387">
            <w:pPr>
              <w:rPr>
                <w:sz w:val="24"/>
                <w:szCs w:val="24"/>
              </w:rPr>
            </w:pPr>
            <w:r w:rsidRPr="54B66387">
              <w:rPr>
                <w:sz w:val="24"/>
                <w:szCs w:val="24"/>
              </w:rPr>
              <w:t>ÖZEL ÇALIŞMA MODÜLÜ</w:t>
            </w:r>
          </w:p>
        </w:tc>
        <w:tc>
          <w:tcPr>
            <w:tcW w:w="1701" w:type="dxa"/>
          </w:tcPr>
          <w:p w14:paraId="0A4EA50A" w14:textId="69B5C3EB" w:rsidR="00AE08A3" w:rsidRPr="009522B2" w:rsidRDefault="12FB8286" w:rsidP="54B66387">
            <w:pPr>
              <w:jc w:val="center"/>
              <w:rPr>
                <w:color w:val="000000" w:themeColor="text1"/>
                <w:sz w:val="24"/>
                <w:szCs w:val="24"/>
              </w:rPr>
            </w:pPr>
            <w:r w:rsidRPr="009522B2">
              <w:rPr>
                <w:color w:val="000000" w:themeColor="text1"/>
                <w:sz w:val="24"/>
                <w:szCs w:val="24"/>
              </w:rPr>
              <w:t>16</w:t>
            </w:r>
          </w:p>
        </w:tc>
        <w:tc>
          <w:tcPr>
            <w:tcW w:w="1842" w:type="dxa"/>
          </w:tcPr>
          <w:p w14:paraId="061E1547" w14:textId="77777777" w:rsidR="00AE08A3" w:rsidRPr="009522B2" w:rsidRDefault="00380ED3" w:rsidP="00AE08A3">
            <w:pPr>
              <w:jc w:val="center"/>
              <w:rPr>
                <w:rFonts w:cstheme="minorHAnsi"/>
                <w:bCs/>
                <w:color w:val="000000" w:themeColor="text1"/>
                <w:sz w:val="24"/>
                <w:szCs w:val="24"/>
              </w:rPr>
            </w:pPr>
            <w:r w:rsidRPr="009522B2">
              <w:rPr>
                <w:rFonts w:cstheme="minorHAnsi"/>
                <w:bCs/>
                <w:color w:val="000000" w:themeColor="text1"/>
                <w:sz w:val="24"/>
                <w:szCs w:val="24"/>
              </w:rPr>
              <w:t>0</w:t>
            </w:r>
          </w:p>
        </w:tc>
        <w:tc>
          <w:tcPr>
            <w:tcW w:w="1696" w:type="dxa"/>
          </w:tcPr>
          <w:p w14:paraId="4B22F173" w14:textId="03456A42" w:rsidR="00AE08A3" w:rsidRPr="009522B2" w:rsidRDefault="4A0166C7" w:rsidP="54B66387">
            <w:pPr>
              <w:jc w:val="center"/>
              <w:rPr>
                <w:color w:val="000000" w:themeColor="text1"/>
                <w:sz w:val="24"/>
                <w:szCs w:val="24"/>
              </w:rPr>
            </w:pPr>
            <w:r w:rsidRPr="009522B2">
              <w:rPr>
                <w:color w:val="000000" w:themeColor="text1"/>
                <w:sz w:val="24"/>
                <w:szCs w:val="24"/>
              </w:rPr>
              <w:t>16</w:t>
            </w:r>
          </w:p>
        </w:tc>
      </w:tr>
      <w:tr w:rsidR="00380ED3" w:rsidRPr="00AE08A3" w14:paraId="236E08EE" w14:textId="77777777" w:rsidTr="64463137">
        <w:tc>
          <w:tcPr>
            <w:tcW w:w="3823" w:type="dxa"/>
          </w:tcPr>
          <w:p w14:paraId="0707C801" w14:textId="79B29DFC" w:rsidR="00380ED3" w:rsidRPr="00380ED3" w:rsidRDefault="68BA2BC7" w:rsidP="54B66387">
            <w:pPr>
              <w:rPr>
                <w:sz w:val="24"/>
                <w:szCs w:val="24"/>
              </w:rPr>
            </w:pPr>
            <w:r w:rsidRPr="54B66387">
              <w:rPr>
                <w:sz w:val="24"/>
                <w:szCs w:val="24"/>
              </w:rPr>
              <w:t>PANEL-ENTEGRE OTURUM-SEMİNER</w:t>
            </w:r>
          </w:p>
        </w:tc>
        <w:tc>
          <w:tcPr>
            <w:tcW w:w="1701" w:type="dxa"/>
          </w:tcPr>
          <w:p w14:paraId="50907A7F" w14:textId="5A2031ED" w:rsidR="00380ED3" w:rsidRPr="009522B2" w:rsidRDefault="68BA2BC7" w:rsidP="54B66387">
            <w:pPr>
              <w:jc w:val="center"/>
              <w:rPr>
                <w:color w:val="000000" w:themeColor="text1"/>
                <w:sz w:val="24"/>
                <w:szCs w:val="24"/>
              </w:rPr>
            </w:pPr>
            <w:r w:rsidRPr="009522B2">
              <w:rPr>
                <w:color w:val="000000" w:themeColor="text1"/>
                <w:sz w:val="24"/>
                <w:szCs w:val="24"/>
              </w:rPr>
              <w:t>4</w:t>
            </w:r>
          </w:p>
        </w:tc>
        <w:tc>
          <w:tcPr>
            <w:tcW w:w="1842" w:type="dxa"/>
          </w:tcPr>
          <w:p w14:paraId="51B83373" w14:textId="64D85AE8" w:rsidR="00380ED3" w:rsidRPr="009522B2" w:rsidRDefault="7D7E4E4A" w:rsidP="54B66387">
            <w:pPr>
              <w:jc w:val="center"/>
              <w:rPr>
                <w:color w:val="000000" w:themeColor="text1"/>
                <w:sz w:val="24"/>
                <w:szCs w:val="24"/>
              </w:rPr>
            </w:pPr>
            <w:r w:rsidRPr="009522B2">
              <w:rPr>
                <w:color w:val="000000" w:themeColor="text1"/>
                <w:sz w:val="24"/>
                <w:szCs w:val="24"/>
              </w:rPr>
              <w:t>0</w:t>
            </w:r>
          </w:p>
        </w:tc>
        <w:tc>
          <w:tcPr>
            <w:tcW w:w="1696" w:type="dxa"/>
          </w:tcPr>
          <w:p w14:paraId="229AB066" w14:textId="313A9007" w:rsidR="00380ED3" w:rsidRPr="009522B2" w:rsidRDefault="7D7E4E4A" w:rsidP="54B66387">
            <w:pPr>
              <w:jc w:val="center"/>
              <w:rPr>
                <w:color w:val="000000" w:themeColor="text1"/>
                <w:sz w:val="24"/>
                <w:szCs w:val="24"/>
              </w:rPr>
            </w:pPr>
            <w:r w:rsidRPr="009522B2">
              <w:rPr>
                <w:color w:val="000000" w:themeColor="text1"/>
                <w:sz w:val="24"/>
                <w:szCs w:val="24"/>
              </w:rPr>
              <w:t>4</w:t>
            </w:r>
          </w:p>
        </w:tc>
      </w:tr>
      <w:tr w:rsidR="002145B9" w:rsidRPr="00AE08A3" w14:paraId="05F68E4C" w14:textId="77777777" w:rsidTr="64463137">
        <w:tc>
          <w:tcPr>
            <w:tcW w:w="3823" w:type="dxa"/>
          </w:tcPr>
          <w:p w14:paraId="7EB406DD" w14:textId="36EF52A7" w:rsidR="001A72C9" w:rsidRPr="54B66387" w:rsidRDefault="002145B9" w:rsidP="00D748AB">
            <w:pPr>
              <w:rPr>
                <w:sz w:val="24"/>
                <w:szCs w:val="24"/>
              </w:rPr>
            </w:pPr>
            <w:r>
              <w:rPr>
                <w:sz w:val="24"/>
                <w:szCs w:val="24"/>
              </w:rPr>
              <w:t>Toplam Saat</w:t>
            </w:r>
          </w:p>
        </w:tc>
        <w:tc>
          <w:tcPr>
            <w:tcW w:w="1701" w:type="dxa"/>
          </w:tcPr>
          <w:p w14:paraId="5B7835B5" w14:textId="44BEFAFC" w:rsidR="002145B9" w:rsidRPr="009522B2" w:rsidRDefault="002145B9" w:rsidP="002145B9">
            <w:pPr>
              <w:jc w:val="center"/>
              <w:rPr>
                <w:color w:val="000000" w:themeColor="text1"/>
                <w:sz w:val="24"/>
                <w:szCs w:val="24"/>
              </w:rPr>
            </w:pPr>
            <w:r>
              <w:rPr>
                <w:color w:val="000000" w:themeColor="text1"/>
                <w:sz w:val="24"/>
                <w:szCs w:val="24"/>
              </w:rPr>
              <w:fldChar w:fldCharType="begin"/>
            </w:r>
            <w:r>
              <w:rPr>
                <w:color w:val="000000" w:themeColor="text1"/>
                <w:sz w:val="24"/>
                <w:szCs w:val="24"/>
              </w:rPr>
              <w:instrText xml:space="preserve"> =SUM(ABOVE) </w:instrText>
            </w:r>
            <w:r>
              <w:rPr>
                <w:color w:val="000000" w:themeColor="text1"/>
                <w:sz w:val="24"/>
                <w:szCs w:val="24"/>
              </w:rPr>
              <w:fldChar w:fldCharType="separate"/>
            </w:r>
            <w:r>
              <w:rPr>
                <w:noProof/>
                <w:color w:val="000000" w:themeColor="text1"/>
                <w:sz w:val="24"/>
                <w:szCs w:val="24"/>
              </w:rPr>
              <w:t>97</w:t>
            </w:r>
            <w:r>
              <w:rPr>
                <w:color w:val="000000" w:themeColor="text1"/>
                <w:sz w:val="24"/>
                <w:szCs w:val="24"/>
              </w:rPr>
              <w:fldChar w:fldCharType="end"/>
            </w:r>
          </w:p>
        </w:tc>
        <w:tc>
          <w:tcPr>
            <w:tcW w:w="1842" w:type="dxa"/>
          </w:tcPr>
          <w:p w14:paraId="2DB15079" w14:textId="6DAF6BB6" w:rsidR="002145B9" w:rsidRPr="009522B2" w:rsidRDefault="002145B9" w:rsidP="002145B9">
            <w:pPr>
              <w:jc w:val="center"/>
              <w:rPr>
                <w:color w:val="000000" w:themeColor="text1"/>
                <w:sz w:val="24"/>
                <w:szCs w:val="24"/>
              </w:rPr>
            </w:pPr>
            <w:r>
              <w:rPr>
                <w:color w:val="000000" w:themeColor="text1"/>
                <w:sz w:val="24"/>
                <w:szCs w:val="24"/>
              </w:rPr>
              <w:fldChar w:fldCharType="begin"/>
            </w:r>
            <w:r>
              <w:rPr>
                <w:color w:val="000000" w:themeColor="text1"/>
                <w:sz w:val="24"/>
                <w:szCs w:val="24"/>
              </w:rPr>
              <w:instrText xml:space="preserve"> =SUM(ABOVE) </w:instrText>
            </w:r>
            <w:r>
              <w:rPr>
                <w:color w:val="000000" w:themeColor="text1"/>
                <w:sz w:val="24"/>
                <w:szCs w:val="24"/>
              </w:rPr>
              <w:fldChar w:fldCharType="separate"/>
            </w:r>
            <w:r>
              <w:rPr>
                <w:noProof/>
                <w:color w:val="000000" w:themeColor="text1"/>
                <w:sz w:val="24"/>
                <w:szCs w:val="24"/>
              </w:rPr>
              <w:t>17</w:t>
            </w:r>
            <w:r>
              <w:rPr>
                <w:color w:val="000000" w:themeColor="text1"/>
                <w:sz w:val="24"/>
                <w:szCs w:val="24"/>
              </w:rPr>
              <w:fldChar w:fldCharType="end"/>
            </w:r>
          </w:p>
        </w:tc>
        <w:tc>
          <w:tcPr>
            <w:tcW w:w="1696" w:type="dxa"/>
          </w:tcPr>
          <w:p w14:paraId="06690522" w14:textId="7DC420F8" w:rsidR="002145B9" w:rsidRPr="009522B2" w:rsidRDefault="002145B9" w:rsidP="002145B9">
            <w:pPr>
              <w:jc w:val="center"/>
              <w:rPr>
                <w:color w:val="000000" w:themeColor="text1"/>
                <w:sz w:val="24"/>
                <w:szCs w:val="24"/>
              </w:rPr>
            </w:pPr>
            <w:r>
              <w:rPr>
                <w:color w:val="000000" w:themeColor="text1"/>
                <w:sz w:val="24"/>
                <w:szCs w:val="24"/>
              </w:rPr>
              <w:fldChar w:fldCharType="begin"/>
            </w:r>
            <w:r>
              <w:rPr>
                <w:color w:val="000000" w:themeColor="text1"/>
                <w:sz w:val="24"/>
                <w:szCs w:val="24"/>
              </w:rPr>
              <w:instrText xml:space="preserve"> =SUM(ABOVE) </w:instrText>
            </w:r>
            <w:r>
              <w:rPr>
                <w:color w:val="000000" w:themeColor="text1"/>
                <w:sz w:val="24"/>
                <w:szCs w:val="24"/>
              </w:rPr>
              <w:fldChar w:fldCharType="separate"/>
            </w:r>
            <w:r>
              <w:rPr>
                <w:noProof/>
                <w:color w:val="000000" w:themeColor="text1"/>
                <w:sz w:val="24"/>
                <w:szCs w:val="24"/>
              </w:rPr>
              <w:t>114</w:t>
            </w:r>
            <w:r>
              <w:rPr>
                <w:color w:val="000000" w:themeColor="text1"/>
                <w:sz w:val="24"/>
                <w:szCs w:val="24"/>
              </w:rPr>
              <w:fldChar w:fldCharType="end"/>
            </w:r>
          </w:p>
        </w:tc>
      </w:tr>
    </w:tbl>
    <w:p w14:paraId="56B6CEA2" w14:textId="77777777" w:rsidR="00D16014" w:rsidRDefault="00D16014" w:rsidP="00461EF1">
      <w:pPr>
        <w:rPr>
          <w:b/>
          <w:bCs/>
          <w:sz w:val="24"/>
          <w:szCs w:val="24"/>
        </w:rPr>
      </w:pPr>
    </w:p>
    <w:p w14:paraId="774588FD" w14:textId="28C48C76" w:rsidR="00461EF1" w:rsidRPr="00E37342" w:rsidRDefault="00461EF1" w:rsidP="4AFAD42A">
      <w:pPr>
        <w:spacing w:line="257" w:lineRule="auto"/>
        <w:rPr>
          <w:rFonts w:eastAsia="Times New Roman"/>
          <w:color w:val="000000"/>
          <w:sz w:val="24"/>
          <w:szCs w:val="24"/>
          <w:lang w:eastAsia="tr-TR"/>
        </w:rPr>
      </w:pPr>
      <w:r w:rsidRPr="4AFAD42A">
        <w:rPr>
          <w:b/>
          <w:bCs/>
          <w:sz w:val="24"/>
          <w:szCs w:val="24"/>
        </w:rPr>
        <w:t>Ders Kurulu Başkanı:</w:t>
      </w:r>
      <w:r w:rsidRPr="4AFAD42A">
        <w:rPr>
          <w:sz w:val="24"/>
          <w:szCs w:val="24"/>
        </w:rPr>
        <w:t xml:space="preserve"> </w:t>
      </w:r>
      <w:r w:rsidR="5B0FD481" w:rsidRPr="4AFAD42A">
        <w:rPr>
          <w:rFonts w:eastAsia="Times New Roman"/>
          <w:color w:val="000000" w:themeColor="text1"/>
          <w:sz w:val="24"/>
          <w:szCs w:val="24"/>
          <w:lang w:eastAsia="tr-TR"/>
        </w:rPr>
        <w:t>Öğr. Gör. Dr. Neslihan Esra ÖZBEK</w:t>
      </w:r>
    </w:p>
    <w:p w14:paraId="7B85F426" w14:textId="6AEBF888" w:rsidR="00461EF1" w:rsidRDefault="00461EF1" w:rsidP="4AFAD42A">
      <w:pPr>
        <w:rPr>
          <w:rFonts w:ascii="Calibri" w:eastAsia="Times New Roman" w:hAnsi="Calibri" w:cs="Calibri"/>
          <w:color w:val="000000" w:themeColor="text1"/>
          <w:sz w:val="24"/>
          <w:szCs w:val="24"/>
          <w:lang w:eastAsia="tr-TR"/>
        </w:rPr>
      </w:pPr>
      <w:r w:rsidRPr="4AFAD42A">
        <w:rPr>
          <w:b/>
          <w:bCs/>
          <w:sz w:val="24"/>
          <w:szCs w:val="24"/>
        </w:rPr>
        <w:t>Ders Kurulu Başkan Yardımcısı:</w:t>
      </w:r>
      <w:r w:rsidRPr="4AFAD42A">
        <w:rPr>
          <w:sz w:val="24"/>
          <w:szCs w:val="24"/>
        </w:rPr>
        <w:t xml:space="preserve"> </w:t>
      </w:r>
      <w:r w:rsidR="3B8F4A05" w:rsidRPr="4AFAD42A">
        <w:rPr>
          <w:rFonts w:ascii="Calibri" w:eastAsia="Times New Roman" w:hAnsi="Calibri" w:cs="Calibri"/>
          <w:color w:val="000000" w:themeColor="text1"/>
          <w:sz w:val="24"/>
          <w:szCs w:val="24"/>
          <w:lang w:eastAsia="tr-TR"/>
        </w:rPr>
        <w:t>Prof. Dr. L. Arzu Aral</w:t>
      </w:r>
    </w:p>
    <w:p w14:paraId="295E6968" w14:textId="4573B0B8" w:rsidR="00DF1A29" w:rsidRPr="00E37342" w:rsidRDefault="00DF1A29" w:rsidP="54B66387">
      <w:pPr>
        <w:rPr>
          <w:rFonts w:ascii="Calibri" w:eastAsia="Times New Roman" w:hAnsi="Calibri" w:cs="Calibri"/>
          <w:color w:val="000000" w:themeColor="text1"/>
          <w:sz w:val="24"/>
          <w:szCs w:val="24"/>
          <w:lang w:eastAsia="tr-TR"/>
        </w:rPr>
      </w:pPr>
      <w:r>
        <w:rPr>
          <w:rFonts w:ascii="Calibri" w:eastAsia="Times New Roman" w:hAnsi="Calibri" w:cs="Calibri"/>
          <w:color w:val="000000" w:themeColor="text1"/>
          <w:sz w:val="24"/>
          <w:szCs w:val="24"/>
          <w:lang w:eastAsia="tr-TR"/>
        </w:rPr>
        <w:t>*</w:t>
      </w:r>
      <w:r w:rsidR="00C34346" w:rsidRPr="00C34346">
        <w:rPr>
          <w:sz w:val="24"/>
          <w:szCs w:val="24"/>
        </w:rPr>
        <w:t xml:space="preserve"> </w:t>
      </w:r>
      <w:r w:rsidR="00C34346" w:rsidRPr="00683F68">
        <w:rPr>
          <w:sz w:val="24"/>
          <w:szCs w:val="24"/>
        </w:rPr>
        <w:t>Radyoloji</w:t>
      </w:r>
    </w:p>
    <w:p w14:paraId="04301EBF" w14:textId="625667BF" w:rsidR="37D88B25" w:rsidRDefault="37D88B25">
      <w:r>
        <w:br w:type="page"/>
      </w:r>
    </w:p>
    <w:p w14:paraId="2D7E2B22" w14:textId="073538AB" w:rsidR="00AE08A3" w:rsidRPr="00AE08A3" w:rsidRDefault="00D34852" w:rsidP="37D88B25">
      <w:r>
        <w:rPr>
          <w:noProof/>
        </w:rPr>
        <w:lastRenderedPageBreak/>
        <w:drawing>
          <wp:inline distT="0" distB="0" distL="0" distR="0" wp14:anchorId="2A5AA43B" wp14:editId="066A3E71">
            <wp:extent cx="5760720" cy="918210"/>
            <wp:effectExtent l="0" t="0" r="0" b="0"/>
            <wp:docPr id="5" name="Resim 5"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210"/>
                    </a:xfrm>
                    <a:prstGeom prst="rect">
                      <a:avLst/>
                    </a:prstGeom>
                  </pic:spPr>
                </pic:pic>
              </a:graphicData>
            </a:graphic>
          </wp:inline>
        </w:drawing>
      </w:r>
    </w:p>
    <w:p w14:paraId="68A54B53" w14:textId="77777777" w:rsidR="003D70F1" w:rsidRPr="003D70F1" w:rsidRDefault="003D70F1" w:rsidP="003D70F1">
      <w:pPr>
        <w:spacing w:after="0" w:line="240" w:lineRule="auto"/>
        <w:jc w:val="center"/>
        <w:rPr>
          <w:b/>
          <w:bCs/>
          <w:sz w:val="32"/>
          <w:szCs w:val="32"/>
        </w:rPr>
      </w:pPr>
      <w:r w:rsidRPr="003D70F1">
        <w:rPr>
          <w:b/>
          <w:bCs/>
          <w:sz w:val="32"/>
          <w:szCs w:val="32"/>
        </w:rPr>
        <w:t>İZMİR DEMOKRASİ ÜNİVERSİTESİ TIP FAKÜLTESİ</w:t>
      </w:r>
    </w:p>
    <w:p w14:paraId="28479DE6" w14:textId="55799FEE" w:rsidR="003D70F1" w:rsidRPr="003D70F1" w:rsidRDefault="003D70F1" w:rsidP="003D70F1">
      <w:pPr>
        <w:spacing w:after="0" w:line="240" w:lineRule="auto"/>
        <w:jc w:val="center"/>
        <w:rPr>
          <w:b/>
          <w:bCs/>
          <w:sz w:val="32"/>
          <w:szCs w:val="32"/>
        </w:rPr>
      </w:pPr>
      <w:r w:rsidRPr="6C5EFC30">
        <w:rPr>
          <w:b/>
          <w:bCs/>
          <w:sz w:val="32"/>
          <w:szCs w:val="32"/>
        </w:rPr>
        <w:t>202</w:t>
      </w:r>
      <w:r w:rsidR="339496EA" w:rsidRPr="6C5EFC30">
        <w:rPr>
          <w:b/>
          <w:bCs/>
          <w:sz w:val="32"/>
          <w:szCs w:val="32"/>
        </w:rPr>
        <w:t>3-</w:t>
      </w:r>
      <w:r w:rsidRPr="6C5EFC30">
        <w:rPr>
          <w:b/>
          <w:bCs/>
          <w:sz w:val="32"/>
          <w:szCs w:val="32"/>
        </w:rPr>
        <w:t>202</w:t>
      </w:r>
      <w:r w:rsidR="7AACA040" w:rsidRPr="6C5EFC30">
        <w:rPr>
          <w:b/>
          <w:bCs/>
          <w:sz w:val="32"/>
          <w:szCs w:val="32"/>
        </w:rPr>
        <w:t>4</w:t>
      </w:r>
      <w:r w:rsidRPr="6C5EFC30">
        <w:rPr>
          <w:b/>
          <w:bCs/>
          <w:sz w:val="32"/>
          <w:szCs w:val="32"/>
        </w:rPr>
        <w:t xml:space="preserve"> EĞİTİM-ÖĞRETİM YILI</w:t>
      </w:r>
    </w:p>
    <w:p w14:paraId="5E8145DD" w14:textId="77777777" w:rsidR="003D70F1" w:rsidRPr="003D70F1" w:rsidRDefault="003D70F1" w:rsidP="003D70F1">
      <w:pPr>
        <w:spacing w:after="0" w:line="240" w:lineRule="auto"/>
        <w:jc w:val="center"/>
        <w:rPr>
          <w:b/>
          <w:bCs/>
          <w:sz w:val="32"/>
          <w:szCs w:val="32"/>
        </w:rPr>
      </w:pPr>
      <w:r w:rsidRPr="003D70F1">
        <w:rPr>
          <w:b/>
          <w:bCs/>
          <w:sz w:val="32"/>
          <w:szCs w:val="32"/>
        </w:rPr>
        <w:t>DÖNEM II</w:t>
      </w:r>
    </w:p>
    <w:p w14:paraId="5E2E3C62" w14:textId="17AA7435" w:rsidR="3FF9027B" w:rsidRDefault="003D70F1" w:rsidP="003D70F1">
      <w:pPr>
        <w:spacing w:after="0" w:line="240" w:lineRule="auto"/>
        <w:jc w:val="center"/>
        <w:rPr>
          <w:b/>
          <w:bCs/>
          <w:sz w:val="32"/>
          <w:szCs w:val="32"/>
        </w:rPr>
      </w:pPr>
      <w:r w:rsidRPr="003D70F1">
        <w:rPr>
          <w:b/>
          <w:bCs/>
          <w:sz w:val="32"/>
          <w:szCs w:val="32"/>
        </w:rPr>
        <w:t>II. DERS KURULU</w:t>
      </w:r>
    </w:p>
    <w:p w14:paraId="1CD68A14" w14:textId="77777777" w:rsidR="003D70F1" w:rsidRPr="003D70F1" w:rsidRDefault="003D70F1" w:rsidP="003D70F1">
      <w:pPr>
        <w:spacing w:after="0" w:line="240" w:lineRule="auto"/>
        <w:jc w:val="center"/>
        <w:rPr>
          <w:b/>
          <w:bCs/>
          <w:sz w:val="32"/>
          <w:szCs w:val="32"/>
        </w:rPr>
      </w:pPr>
      <w:r w:rsidRPr="003D70F1">
        <w:rPr>
          <w:b/>
          <w:bCs/>
          <w:sz w:val="32"/>
          <w:szCs w:val="32"/>
        </w:rPr>
        <w:t>DOLAŞIM VE SOLUNUM SİSTEMİ</w:t>
      </w:r>
    </w:p>
    <w:p w14:paraId="6D7BEFF0" w14:textId="3BF6EC83" w:rsidR="003D70F1" w:rsidRPr="003D70F1" w:rsidRDefault="003D70F1" w:rsidP="003D70F1">
      <w:pPr>
        <w:spacing w:after="0" w:line="240" w:lineRule="auto"/>
        <w:jc w:val="center"/>
        <w:rPr>
          <w:b/>
          <w:bCs/>
          <w:sz w:val="28"/>
          <w:szCs w:val="28"/>
        </w:rPr>
      </w:pPr>
      <w:r w:rsidRPr="6C5EFC30">
        <w:rPr>
          <w:b/>
          <w:bCs/>
          <w:sz w:val="28"/>
          <w:szCs w:val="28"/>
        </w:rPr>
        <w:t>2</w:t>
      </w:r>
      <w:r w:rsidR="78EE10C7" w:rsidRPr="6C5EFC30">
        <w:rPr>
          <w:b/>
          <w:bCs/>
          <w:sz w:val="28"/>
          <w:szCs w:val="28"/>
        </w:rPr>
        <w:t>3</w:t>
      </w:r>
      <w:r w:rsidRPr="6C5EFC30">
        <w:rPr>
          <w:b/>
          <w:bCs/>
          <w:sz w:val="28"/>
          <w:szCs w:val="28"/>
        </w:rPr>
        <w:t xml:space="preserve"> EKİM </w:t>
      </w:r>
      <w:r w:rsidR="009522B2" w:rsidRPr="6C5EFC30">
        <w:rPr>
          <w:b/>
          <w:bCs/>
          <w:sz w:val="28"/>
          <w:szCs w:val="28"/>
        </w:rPr>
        <w:t>202</w:t>
      </w:r>
      <w:r w:rsidR="45CCA85C" w:rsidRPr="6C5EFC30">
        <w:rPr>
          <w:b/>
          <w:bCs/>
          <w:sz w:val="28"/>
          <w:szCs w:val="28"/>
        </w:rPr>
        <w:t>3</w:t>
      </w:r>
      <w:r w:rsidR="009522B2" w:rsidRPr="6C5EFC30">
        <w:rPr>
          <w:b/>
          <w:bCs/>
          <w:sz w:val="28"/>
          <w:szCs w:val="28"/>
        </w:rPr>
        <w:t>-</w:t>
      </w:r>
      <w:r w:rsidRPr="6C5EFC30">
        <w:rPr>
          <w:b/>
          <w:bCs/>
          <w:sz w:val="28"/>
          <w:szCs w:val="28"/>
        </w:rPr>
        <w:t xml:space="preserve"> </w:t>
      </w:r>
      <w:r w:rsidR="4DD64DF4" w:rsidRPr="6C5EFC30">
        <w:rPr>
          <w:b/>
          <w:bCs/>
          <w:sz w:val="28"/>
          <w:szCs w:val="28"/>
        </w:rPr>
        <w:t xml:space="preserve">1 </w:t>
      </w:r>
      <w:r w:rsidRPr="6C5EFC30">
        <w:rPr>
          <w:b/>
          <w:bCs/>
          <w:sz w:val="28"/>
          <w:szCs w:val="28"/>
        </w:rPr>
        <w:t>ARALIK 202</w:t>
      </w:r>
      <w:r w:rsidR="05E5211E" w:rsidRPr="6C5EFC30">
        <w:rPr>
          <w:b/>
          <w:bCs/>
          <w:sz w:val="28"/>
          <w:szCs w:val="28"/>
        </w:rPr>
        <w:t>3</w:t>
      </w:r>
    </w:p>
    <w:p w14:paraId="0138CB0E" w14:textId="46B0CB40" w:rsidR="003D70F1" w:rsidRPr="003D70F1" w:rsidRDefault="003D70F1" w:rsidP="003D70F1">
      <w:pPr>
        <w:spacing w:after="0" w:line="240" w:lineRule="auto"/>
        <w:jc w:val="center"/>
        <w:rPr>
          <w:b/>
          <w:bCs/>
          <w:sz w:val="28"/>
          <w:szCs w:val="28"/>
        </w:rPr>
      </w:pPr>
      <w:r w:rsidRPr="003D70F1">
        <w:rPr>
          <w:b/>
          <w:bCs/>
          <w:sz w:val="28"/>
          <w:szCs w:val="28"/>
        </w:rPr>
        <w:t>6 HAFTA</w:t>
      </w:r>
    </w:p>
    <w:tbl>
      <w:tblPr>
        <w:tblpPr w:leftFromText="180" w:rightFromText="180" w:vertAnchor="text" w:horzAnchor="margin" w:tblpY="641"/>
        <w:tblOverlap w:val="never"/>
        <w:tblW w:w="0" w:type="auto"/>
        <w:tblLook w:val="04A0" w:firstRow="1" w:lastRow="0" w:firstColumn="1" w:lastColumn="0" w:noHBand="0" w:noVBand="1"/>
      </w:tblPr>
      <w:tblGrid>
        <w:gridCol w:w="8826"/>
      </w:tblGrid>
      <w:tr w:rsidR="003D70F1" w14:paraId="12AB330B" w14:textId="77777777" w:rsidTr="00C354AE">
        <w:tc>
          <w:tcPr>
            <w:tcW w:w="882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5240A48" w14:textId="77777777" w:rsidR="003D70F1" w:rsidRDefault="003D70F1" w:rsidP="00C354AE">
            <w:pPr>
              <w:jc w:val="both"/>
              <w:rPr>
                <w:rFonts w:ascii="Calibri" w:eastAsia="Calibri" w:hAnsi="Calibri" w:cs="Calibri"/>
              </w:rPr>
            </w:pPr>
            <w:r w:rsidRPr="003D70F1">
              <w:rPr>
                <w:rFonts w:eastAsiaTheme="minorEastAsia"/>
                <w:b/>
                <w:bCs/>
                <w:color w:val="000000" w:themeColor="text1"/>
                <w:sz w:val="24"/>
                <w:szCs w:val="24"/>
              </w:rPr>
              <w:t xml:space="preserve">Kurulun Amacı: </w:t>
            </w:r>
            <w:r w:rsidRPr="003D70F1">
              <w:rPr>
                <w:rFonts w:ascii="Calibri" w:eastAsia="Calibri" w:hAnsi="Calibri" w:cs="Calibri"/>
                <w:sz w:val="24"/>
                <w:szCs w:val="24"/>
              </w:rPr>
              <w:t xml:space="preserve">Bu kurulda solunum ve dolaşım sistemlerine ait doku ve organların </w:t>
            </w:r>
            <w:proofErr w:type="spellStart"/>
            <w:r w:rsidRPr="003D70F1">
              <w:rPr>
                <w:rFonts w:ascii="Calibri" w:eastAsia="Calibri" w:hAnsi="Calibri" w:cs="Calibri"/>
                <w:sz w:val="24"/>
                <w:szCs w:val="24"/>
              </w:rPr>
              <w:t>makroskopik</w:t>
            </w:r>
            <w:proofErr w:type="spellEnd"/>
            <w:r w:rsidRPr="003D70F1">
              <w:rPr>
                <w:rFonts w:ascii="Calibri" w:eastAsia="Calibri" w:hAnsi="Calibri" w:cs="Calibri"/>
                <w:sz w:val="24"/>
                <w:szCs w:val="24"/>
              </w:rPr>
              <w:t>, mikroskobik, işlevsel, biyofiziksel, biyokimyasal ve kesitsel anatomik özelliklerinin kavranması amaçlanmaktadır. Bu kurulda ayrıca insani bilimler ile tıp arasındaki ilişkinin öğrenilmesi ve dış kanamaya müdahaledeki temel yaklaşım becerilerinin kazandırılması amaçlanmaktadır.</w:t>
            </w:r>
          </w:p>
        </w:tc>
      </w:tr>
      <w:tr w:rsidR="003D70F1" w14:paraId="5EC0B2E4" w14:textId="77777777" w:rsidTr="00C354AE">
        <w:tc>
          <w:tcPr>
            <w:tcW w:w="882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CD1DA07" w14:textId="77777777" w:rsidR="003D70F1" w:rsidRDefault="003D70F1" w:rsidP="00C354AE">
            <w:pPr>
              <w:spacing w:after="0"/>
              <w:rPr>
                <w:rFonts w:eastAsiaTheme="minorEastAsia"/>
                <w:b/>
                <w:bCs/>
                <w:color w:val="000000" w:themeColor="text1"/>
              </w:rPr>
            </w:pPr>
            <w:r w:rsidRPr="47035100">
              <w:rPr>
                <w:rFonts w:eastAsiaTheme="minorEastAsia"/>
                <w:b/>
                <w:bCs/>
                <w:color w:val="000000" w:themeColor="text1"/>
              </w:rPr>
              <w:t xml:space="preserve">Kurulun Öğrenim Hedefleri: </w:t>
            </w:r>
          </w:p>
          <w:p w14:paraId="29A61EC1"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000000" w:themeColor="text1"/>
              </w:rPr>
              <w:t>1</w:t>
            </w:r>
            <w:r w:rsidRPr="003D70F1">
              <w:rPr>
                <w:rFonts w:ascii="Calibri" w:eastAsia="Calibri" w:hAnsi="Calibri" w:cs="Calibri"/>
                <w:b/>
                <w:bCs/>
                <w:color w:val="000000" w:themeColor="text1"/>
                <w:sz w:val="24"/>
                <w:szCs w:val="24"/>
              </w:rPr>
              <w:t>.</w:t>
            </w:r>
            <w:r w:rsidRPr="003D70F1">
              <w:rPr>
                <w:rFonts w:ascii="Calibri" w:eastAsia="Calibri" w:hAnsi="Calibri" w:cs="Calibri"/>
                <w:color w:val="000000" w:themeColor="text1"/>
                <w:sz w:val="24"/>
                <w:szCs w:val="24"/>
              </w:rPr>
              <w:t xml:space="preserve"> </w:t>
            </w:r>
            <w:r w:rsidRPr="003D70F1">
              <w:rPr>
                <w:rFonts w:ascii="Calibri" w:eastAsia="Calibri" w:hAnsi="Calibri" w:cs="Calibri"/>
                <w:sz w:val="24"/>
                <w:szCs w:val="24"/>
              </w:rPr>
              <w:t>Vücudun atar ve toplar damarlarının isimlerini, yerleşimlerini ve dallarını sıralayabilme.</w:t>
            </w:r>
          </w:p>
          <w:p w14:paraId="64F68E47"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sz w:val="24"/>
                <w:szCs w:val="24"/>
              </w:rPr>
              <w:t>2.</w:t>
            </w:r>
            <w:r w:rsidRPr="003D70F1">
              <w:rPr>
                <w:rFonts w:ascii="Calibri" w:eastAsia="Calibri" w:hAnsi="Calibri" w:cs="Calibri"/>
                <w:sz w:val="24"/>
                <w:szCs w:val="24"/>
              </w:rPr>
              <w:t xml:space="preserve"> Solunum sistemine ait anatomik yapıların isimlerini, özelliklerini, içerdiği yapıları, damar ve sinirlerini betimleyebilme.</w:t>
            </w:r>
          </w:p>
          <w:p w14:paraId="61BD3486"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3.</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Solunum kaslarının isimlerini, yerleşimlerini, başlama ve sonlanma yerlerini, fonksiyonlarını, sinirlerini ve diğer özelliklerini ifade edebilme.</w:t>
            </w:r>
          </w:p>
          <w:p w14:paraId="3294E6C0"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4.</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Vücudun damarları ve solunum sistemi anatomisi ile ilgili klinik olguları ilişkilendirebilme</w:t>
            </w:r>
          </w:p>
          <w:p w14:paraId="15652713"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5.</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Kardiyovasküler sistemin fonksiyonel organizasyonunu açıklayabilme.</w:t>
            </w:r>
          </w:p>
          <w:p w14:paraId="6498B6C7"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6.</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Kalbin elektriksel ve mekanik özelliklerini bilmelidir. Kalbin adaptasyon mekanizmalarını tartışabilme.</w:t>
            </w:r>
          </w:p>
          <w:p w14:paraId="51A8D6F2"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7.</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Doku düzeyindeki dolaşım özelliklerini ifade edebilme.</w:t>
            </w:r>
          </w:p>
          <w:p w14:paraId="554AD5E8"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8.</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Solunum sisteminin mekanik özelliklerini betimleyebilme.</w:t>
            </w:r>
          </w:p>
          <w:p w14:paraId="32FD16E0" w14:textId="77777777" w:rsidR="003D70F1" w:rsidRPr="003D70F1" w:rsidRDefault="003D70F1" w:rsidP="00C354AE">
            <w:pPr>
              <w:spacing w:line="257" w:lineRule="auto"/>
              <w:rPr>
                <w:sz w:val="24"/>
                <w:szCs w:val="24"/>
              </w:rPr>
            </w:pPr>
            <w:r w:rsidRPr="003D70F1">
              <w:rPr>
                <w:rFonts w:ascii="Calibri" w:eastAsia="Calibri" w:hAnsi="Calibri" w:cs="Calibri"/>
                <w:b/>
                <w:bCs/>
                <w:color w:val="444444"/>
                <w:sz w:val="24"/>
                <w:szCs w:val="24"/>
              </w:rPr>
              <w:t>9.</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Solunum sisteminin adaptasyon mekanizmalarını tartışabilmeli.</w:t>
            </w:r>
          </w:p>
          <w:p w14:paraId="326350F0" w14:textId="77777777" w:rsidR="003D70F1" w:rsidRPr="003D70F1" w:rsidRDefault="003D70F1" w:rsidP="00C354AE">
            <w:pPr>
              <w:spacing w:line="257" w:lineRule="auto"/>
              <w:rPr>
                <w:sz w:val="24"/>
                <w:szCs w:val="24"/>
              </w:rPr>
            </w:pPr>
            <w:r w:rsidRPr="003D70F1">
              <w:rPr>
                <w:rFonts w:ascii="Calibri" w:eastAsia="Calibri" w:hAnsi="Calibri" w:cs="Calibri"/>
                <w:b/>
                <w:bCs/>
                <w:color w:val="444444"/>
                <w:sz w:val="24"/>
                <w:szCs w:val="24"/>
              </w:rPr>
              <w:t>10.</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Ventilasyon ve perfüzyon arasındaki uyumu ve ilişkiyi açıklayabilmeli</w:t>
            </w:r>
          </w:p>
          <w:p w14:paraId="2724DE8E"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11.</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Kardiyovasküler sistem gelişim basamaklarını açıklayabilmeli.</w:t>
            </w:r>
          </w:p>
          <w:p w14:paraId="4C7ABF7B" w14:textId="77777777" w:rsidR="003D70F1" w:rsidRPr="003D70F1" w:rsidRDefault="003D70F1" w:rsidP="00C354AE">
            <w:pPr>
              <w:spacing w:line="257" w:lineRule="auto"/>
              <w:rPr>
                <w:sz w:val="24"/>
                <w:szCs w:val="24"/>
              </w:rPr>
            </w:pPr>
            <w:r w:rsidRPr="003D70F1">
              <w:rPr>
                <w:rFonts w:ascii="Calibri" w:eastAsia="Calibri" w:hAnsi="Calibri" w:cs="Calibri"/>
                <w:b/>
                <w:bCs/>
                <w:color w:val="444444"/>
                <w:sz w:val="24"/>
                <w:szCs w:val="24"/>
              </w:rPr>
              <w:lastRenderedPageBreak/>
              <w:t>12.</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KVS konjenital anomalilerini tanımlayabilmeli.</w:t>
            </w:r>
          </w:p>
          <w:p w14:paraId="1C10BFFB"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13.</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Kalp ve damarların histolojik özelliklerini sayar ve ışık mikroskobunda bu yapıları tanıyabilmeli.</w:t>
            </w:r>
          </w:p>
          <w:p w14:paraId="49A1C20C"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14.</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Solunum sisteminin histolojik özelliklerini sayar ve ışık mikroskobunda solunum sistemine ait kısımları tanıyabilmeli.</w:t>
            </w:r>
          </w:p>
          <w:p w14:paraId="5D9E133C"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15.</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Lipoproteinlerin işlevlerini anlatabilmeli.</w:t>
            </w:r>
          </w:p>
          <w:p w14:paraId="1454CC93"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16.</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 xml:space="preserve">Lipoproteinlerin ölçümü bize nasıl faydalı olduğunu anlatabilmeli.       </w:t>
            </w:r>
          </w:p>
          <w:p w14:paraId="1438ECD6" w14:textId="77777777" w:rsidR="003D70F1" w:rsidRPr="003D70F1" w:rsidRDefault="003D70F1" w:rsidP="00C354AE">
            <w:pPr>
              <w:spacing w:line="257" w:lineRule="auto"/>
              <w:rPr>
                <w:sz w:val="24"/>
                <w:szCs w:val="24"/>
              </w:rPr>
            </w:pPr>
            <w:r w:rsidRPr="003D70F1">
              <w:rPr>
                <w:rFonts w:ascii="Calibri" w:eastAsia="Calibri" w:hAnsi="Calibri" w:cs="Calibri"/>
                <w:b/>
                <w:bCs/>
                <w:color w:val="444444"/>
                <w:sz w:val="24"/>
                <w:szCs w:val="24"/>
              </w:rPr>
              <w:t>17.</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Kan hücrelerinin, solunum sisteminin ve kalbin elektriksel iletiminin biyofiziksel özelliklerini tanımlamalı.</w:t>
            </w:r>
          </w:p>
          <w:p w14:paraId="66E28184"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18.</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Tıp ile bilim ve sanat arasındaki ilişkileri açıklayabilmeli.</w:t>
            </w:r>
            <w:r w:rsidRPr="003D70F1">
              <w:rPr>
                <w:sz w:val="24"/>
                <w:szCs w:val="24"/>
              </w:rPr>
              <w:tab/>
            </w:r>
          </w:p>
          <w:p w14:paraId="1A8F9280"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 xml:space="preserve">19. </w:t>
            </w:r>
            <w:r w:rsidRPr="003D70F1">
              <w:rPr>
                <w:rFonts w:ascii="Calibri" w:eastAsia="Calibri" w:hAnsi="Calibri" w:cs="Calibri"/>
                <w:sz w:val="24"/>
                <w:szCs w:val="24"/>
              </w:rPr>
              <w:t>Yönetim ve sağlık yönetimi ile ilgili kavramları tanımlayabilmeli, yönetimin ögelerini açıklayabilmeli.</w:t>
            </w:r>
          </w:p>
          <w:p w14:paraId="10F40169" w14:textId="77777777" w:rsidR="003D70F1" w:rsidRPr="003D70F1" w:rsidRDefault="003D70F1" w:rsidP="00C354AE">
            <w:pPr>
              <w:spacing w:line="257" w:lineRule="auto"/>
              <w:rPr>
                <w:rFonts w:ascii="Calibri" w:eastAsia="Calibri" w:hAnsi="Calibri" w:cs="Calibri"/>
                <w:sz w:val="24"/>
                <w:szCs w:val="24"/>
              </w:rPr>
            </w:pPr>
            <w:r w:rsidRPr="003D70F1">
              <w:rPr>
                <w:rFonts w:ascii="Calibri" w:eastAsia="Calibri" w:hAnsi="Calibri" w:cs="Calibri"/>
                <w:b/>
                <w:bCs/>
                <w:color w:val="444444"/>
                <w:sz w:val="24"/>
                <w:szCs w:val="24"/>
              </w:rPr>
              <w:t>20.</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Sağlık hukuku kavramını tanımlayabilmeli.</w:t>
            </w:r>
          </w:p>
          <w:p w14:paraId="7BE6C280" w14:textId="77777777" w:rsidR="003D70F1" w:rsidRDefault="003D70F1" w:rsidP="00C354AE">
            <w:pPr>
              <w:spacing w:line="257" w:lineRule="auto"/>
              <w:rPr>
                <w:rFonts w:ascii="Calibri" w:eastAsia="Calibri" w:hAnsi="Calibri" w:cs="Calibri"/>
              </w:rPr>
            </w:pPr>
            <w:r w:rsidRPr="003D70F1">
              <w:rPr>
                <w:rFonts w:ascii="Calibri" w:eastAsia="Calibri" w:hAnsi="Calibri" w:cs="Calibri"/>
                <w:b/>
                <w:bCs/>
                <w:color w:val="444444"/>
                <w:sz w:val="24"/>
                <w:szCs w:val="24"/>
              </w:rPr>
              <w:t>21.</w:t>
            </w:r>
            <w:r w:rsidRPr="003D70F1">
              <w:rPr>
                <w:rFonts w:ascii="Calibri" w:eastAsia="Calibri" w:hAnsi="Calibri" w:cs="Calibri"/>
                <w:color w:val="444444"/>
                <w:sz w:val="24"/>
                <w:szCs w:val="24"/>
              </w:rPr>
              <w:t xml:space="preserve"> </w:t>
            </w:r>
            <w:proofErr w:type="spellStart"/>
            <w:r w:rsidRPr="003D70F1">
              <w:rPr>
                <w:rFonts w:ascii="Calibri" w:eastAsia="Calibri" w:hAnsi="Calibri" w:cs="Calibri"/>
                <w:sz w:val="24"/>
                <w:szCs w:val="24"/>
              </w:rPr>
              <w:t>Dıs</w:t>
            </w:r>
            <w:proofErr w:type="spellEnd"/>
            <w:r w:rsidRPr="003D70F1">
              <w:rPr>
                <w:rFonts w:ascii="Calibri" w:eastAsia="Calibri" w:hAnsi="Calibri" w:cs="Calibri"/>
                <w:sz w:val="24"/>
                <w:szCs w:val="24"/>
              </w:rPr>
              <w:t>̧ kanamayı durdurmak ya da sınırlamak için gerekli hazırlığı yapabilmeli.</w:t>
            </w:r>
          </w:p>
        </w:tc>
      </w:tr>
    </w:tbl>
    <w:p w14:paraId="6FF0541E" w14:textId="44C74DDE" w:rsidR="003D70F1" w:rsidRDefault="003D70F1" w:rsidP="00461EF1">
      <w:pPr>
        <w:rPr>
          <w:rFonts w:cstheme="minorHAnsi"/>
          <w:b/>
          <w:sz w:val="24"/>
          <w:szCs w:val="24"/>
        </w:rPr>
      </w:pPr>
    </w:p>
    <w:tbl>
      <w:tblPr>
        <w:tblStyle w:val="TabloKlavuzu"/>
        <w:tblW w:w="0" w:type="auto"/>
        <w:tblLook w:val="04A0" w:firstRow="1" w:lastRow="0" w:firstColumn="1" w:lastColumn="0" w:noHBand="0" w:noVBand="1"/>
      </w:tblPr>
      <w:tblGrid>
        <w:gridCol w:w="3823"/>
        <w:gridCol w:w="1701"/>
        <w:gridCol w:w="1842"/>
        <w:gridCol w:w="1418"/>
      </w:tblGrid>
      <w:tr w:rsidR="009522B2" w:rsidRPr="00AE08A3" w14:paraId="31E5E99E" w14:textId="77777777" w:rsidTr="64463137">
        <w:tc>
          <w:tcPr>
            <w:tcW w:w="8784" w:type="dxa"/>
            <w:gridSpan w:val="4"/>
            <w:shd w:val="clear" w:color="auto" w:fill="1F3864" w:themeFill="accent5" w:themeFillShade="80"/>
          </w:tcPr>
          <w:p w14:paraId="0D6A5D92" w14:textId="77777777" w:rsidR="009522B2" w:rsidRPr="003E1A84" w:rsidRDefault="009522B2" w:rsidP="00FF7F2E">
            <w:pPr>
              <w:jc w:val="center"/>
              <w:rPr>
                <w:rFonts w:cstheme="minorHAnsi"/>
                <w:b/>
                <w:bCs/>
                <w:sz w:val="28"/>
                <w:szCs w:val="28"/>
              </w:rPr>
            </w:pPr>
            <w:r w:rsidRPr="003E1A84">
              <w:rPr>
                <w:rFonts w:cstheme="minorHAnsi"/>
                <w:b/>
                <w:bCs/>
                <w:sz w:val="28"/>
                <w:szCs w:val="28"/>
              </w:rPr>
              <w:t>İZMİR DEMOKRASİ ÜNİVERSİTESİ TIP FAKÜLTESİ</w:t>
            </w:r>
          </w:p>
          <w:p w14:paraId="44945ECA" w14:textId="34A94172" w:rsidR="009522B2" w:rsidRPr="003E1A84" w:rsidRDefault="009522B2" w:rsidP="6C5EFC30">
            <w:pPr>
              <w:jc w:val="center"/>
              <w:rPr>
                <w:b/>
                <w:bCs/>
                <w:sz w:val="28"/>
                <w:szCs w:val="28"/>
              </w:rPr>
            </w:pPr>
            <w:r w:rsidRPr="6C5EFC30">
              <w:rPr>
                <w:b/>
                <w:bCs/>
                <w:sz w:val="28"/>
                <w:szCs w:val="28"/>
              </w:rPr>
              <w:t>202</w:t>
            </w:r>
            <w:r w:rsidR="42B42313" w:rsidRPr="6C5EFC30">
              <w:rPr>
                <w:b/>
                <w:bCs/>
                <w:sz w:val="28"/>
                <w:szCs w:val="28"/>
              </w:rPr>
              <w:t>3</w:t>
            </w:r>
            <w:r w:rsidRPr="6C5EFC30">
              <w:rPr>
                <w:b/>
                <w:bCs/>
                <w:sz w:val="28"/>
                <w:szCs w:val="28"/>
              </w:rPr>
              <w:t>-202</w:t>
            </w:r>
            <w:r w:rsidR="7648F1E4" w:rsidRPr="6C5EFC30">
              <w:rPr>
                <w:b/>
                <w:bCs/>
                <w:sz w:val="28"/>
                <w:szCs w:val="28"/>
              </w:rPr>
              <w:t>4</w:t>
            </w:r>
            <w:r w:rsidRPr="6C5EFC30">
              <w:rPr>
                <w:b/>
                <w:bCs/>
                <w:sz w:val="28"/>
                <w:szCs w:val="28"/>
              </w:rPr>
              <w:t xml:space="preserve"> EĞİTİM-ÖĞRETİM YILI</w:t>
            </w:r>
          </w:p>
          <w:p w14:paraId="0B05406E" w14:textId="77777777" w:rsidR="009522B2" w:rsidRPr="003E1A84" w:rsidRDefault="009522B2" w:rsidP="00FF7F2E">
            <w:pPr>
              <w:jc w:val="center"/>
              <w:rPr>
                <w:rFonts w:cstheme="minorHAnsi"/>
                <w:b/>
                <w:bCs/>
                <w:sz w:val="28"/>
                <w:szCs w:val="28"/>
              </w:rPr>
            </w:pPr>
            <w:r w:rsidRPr="003E1A84">
              <w:rPr>
                <w:rFonts w:cstheme="minorHAnsi"/>
                <w:b/>
                <w:bCs/>
                <w:sz w:val="28"/>
                <w:szCs w:val="28"/>
              </w:rPr>
              <w:t>DÖNEM II</w:t>
            </w:r>
          </w:p>
          <w:p w14:paraId="638575A7" w14:textId="77777777" w:rsidR="009522B2" w:rsidRPr="003E1A84" w:rsidRDefault="009522B2" w:rsidP="00FF7F2E">
            <w:pPr>
              <w:jc w:val="center"/>
              <w:rPr>
                <w:rFonts w:cstheme="minorHAnsi"/>
                <w:b/>
                <w:bCs/>
                <w:sz w:val="28"/>
                <w:szCs w:val="28"/>
              </w:rPr>
            </w:pPr>
            <w:r w:rsidRPr="003E1A84">
              <w:rPr>
                <w:rFonts w:cstheme="minorHAnsi"/>
                <w:b/>
                <w:bCs/>
                <w:sz w:val="28"/>
                <w:szCs w:val="28"/>
              </w:rPr>
              <w:t>II. DERS KURULU</w:t>
            </w:r>
          </w:p>
          <w:p w14:paraId="11FF82A1" w14:textId="77777777" w:rsidR="009522B2" w:rsidRPr="003E1A84" w:rsidRDefault="009522B2" w:rsidP="00FF7F2E">
            <w:pPr>
              <w:jc w:val="center"/>
              <w:rPr>
                <w:b/>
                <w:bCs/>
                <w:sz w:val="28"/>
                <w:szCs w:val="28"/>
              </w:rPr>
            </w:pPr>
            <w:r w:rsidRPr="487167B4">
              <w:rPr>
                <w:b/>
                <w:bCs/>
                <w:sz w:val="28"/>
                <w:szCs w:val="28"/>
              </w:rPr>
              <w:t>DOLAŞIM VE SOLUNUM SİSTEMİ</w:t>
            </w:r>
          </w:p>
          <w:p w14:paraId="124310BD" w14:textId="77777777" w:rsidR="009522B2" w:rsidRPr="00AE08A3" w:rsidRDefault="009522B2" w:rsidP="00FF7F2E">
            <w:pPr>
              <w:jc w:val="center"/>
              <w:rPr>
                <w:b/>
                <w:bCs/>
                <w:sz w:val="28"/>
                <w:szCs w:val="28"/>
              </w:rPr>
            </w:pPr>
            <w:r w:rsidRPr="37D88B25">
              <w:rPr>
                <w:b/>
                <w:bCs/>
                <w:sz w:val="28"/>
                <w:szCs w:val="28"/>
              </w:rPr>
              <w:t>6 HAFTA</w:t>
            </w:r>
          </w:p>
        </w:tc>
      </w:tr>
      <w:tr w:rsidR="009522B2" w:rsidRPr="00AE08A3" w14:paraId="4F0ADB15" w14:textId="77777777" w:rsidTr="64463137">
        <w:tc>
          <w:tcPr>
            <w:tcW w:w="3823" w:type="dxa"/>
            <w:shd w:val="clear" w:color="auto" w:fill="F79B21"/>
            <w:vAlign w:val="bottom"/>
          </w:tcPr>
          <w:p w14:paraId="5C402CC3" w14:textId="77777777" w:rsidR="009522B2" w:rsidRPr="00AE08A3" w:rsidRDefault="009522B2" w:rsidP="00FF7F2E">
            <w:pPr>
              <w:jc w:val="both"/>
              <w:rPr>
                <w:rFonts w:cstheme="minorHAnsi"/>
                <w:b/>
                <w:bCs/>
                <w:color w:val="000000"/>
                <w:sz w:val="28"/>
                <w:szCs w:val="28"/>
              </w:rPr>
            </w:pPr>
            <w:r w:rsidRPr="00AE08A3">
              <w:rPr>
                <w:rFonts w:cstheme="minorHAnsi"/>
                <w:b/>
                <w:bCs/>
                <w:color w:val="000000"/>
                <w:sz w:val="28"/>
                <w:szCs w:val="28"/>
              </w:rPr>
              <w:t>TIP DERSLERİ</w:t>
            </w:r>
          </w:p>
        </w:tc>
        <w:tc>
          <w:tcPr>
            <w:tcW w:w="1701" w:type="dxa"/>
            <w:shd w:val="clear" w:color="auto" w:fill="F79B21"/>
            <w:vAlign w:val="bottom"/>
          </w:tcPr>
          <w:p w14:paraId="250210EE" w14:textId="77777777" w:rsidR="009522B2" w:rsidRPr="00AE08A3" w:rsidRDefault="009522B2" w:rsidP="00FF7F2E">
            <w:pPr>
              <w:jc w:val="both"/>
              <w:rPr>
                <w:rFonts w:cstheme="minorHAnsi"/>
                <w:b/>
                <w:bCs/>
                <w:color w:val="000000"/>
                <w:sz w:val="28"/>
                <w:szCs w:val="28"/>
              </w:rPr>
            </w:pPr>
            <w:r w:rsidRPr="00AE08A3">
              <w:rPr>
                <w:rFonts w:cstheme="minorHAnsi"/>
                <w:b/>
                <w:bCs/>
                <w:color w:val="000000"/>
                <w:sz w:val="28"/>
                <w:szCs w:val="28"/>
              </w:rPr>
              <w:t>TEORİK SAAT</w:t>
            </w:r>
          </w:p>
        </w:tc>
        <w:tc>
          <w:tcPr>
            <w:tcW w:w="1842" w:type="dxa"/>
            <w:shd w:val="clear" w:color="auto" w:fill="F79B21"/>
            <w:vAlign w:val="bottom"/>
          </w:tcPr>
          <w:p w14:paraId="5B503700" w14:textId="77777777" w:rsidR="009522B2" w:rsidRPr="00AE08A3" w:rsidRDefault="009522B2" w:rsidP="00FF7F2E">
            <w:pPr>
              <w:jc w:val="both"/>
              <w:rPr>
                <w:rFonts w:cstheme="minorHAnsi"/>
                <w:b/>
                <w:bCs/>
                <w:color w:val="000000"/>
                <w:sz w:val="28"/>
                <w:szCs w:val="28"/>
              </w:rPr>
            </w:pPr>
            <w:r w:rsidRPr="00AE08A3">
              <w:rPr>
                <w:rFonts w:cstheme="minorHAnsi"/>
                <w:b/>
                <w:bCs/>
                <w:color w:val="000000"/>
                <w:sz w:val="28"/>
                <w:szCs w:val="28"/>
              </w:rPr>
              <w:t>UYGULAMA SAAT</w:t>
            </w:r>
          </w:p>
        </w:tc>
        <w:tc>
          <w:tcPr>
            <w:tcW w:w="1418" w:type="dxa"/>
            <w:shd w:val="clear" w:color="auto" w:fill="F79B21"/>
            <w:vAlign w:val="bottom"/>
          </w:tcPr>
          <w:p w14:paraId="2F5AF236" w14:textId="77777777" w:rsidR="009522B2" w:rsidRPr="00AE08A3" w:rsidRDefault="009522B2" w:rsidP="00FF7F2E">
            <w:pPr>
              <w:jc w:val="both"/>
              <w:rPr>
                <w:rFonts w:cstheme="minorHAnsi"/>
                <w:b/>
                <w:bCs/>
                <w:color w:val="000000"/>
                <w:sz w:val="28"/>
                <w:szCs w:val="28"/>
              </w:rPr>
            </w:pPr>
            <w:r w:rsidRPr="00AE08A3">
              <w:rPr>
                <w:rFonts w:cstheme="minorHAnsi"/>
                <w:b/>
                <w:bCs/>
                <w:color w:val="000000"/>
                <w:sz w:val="28"/>
                <w:szCs w:val="28"/>
              </w:rPr>
              <w:t>TOPLAM SAAT</w:t>
            </w:r>
          </w:p>
        </w:tc>
      </w:tr>
      <w:tr w:rsidR="009522B2" w:rsidRPr="00AE08A3" w14:paraId="7819BDC9" w14:textId="77777777" w:rsidTr="64463137">
        <w:trPr>
          <w:trHeight w:val="371"/>
        </w:trPr>
        <w:tc>
          <w:tcPr>
            <w:tcW w:w="3823" w:type="dxa"/>
            <w:vAlign w:val="center"/>
          </w:tcPr>
          <w:p w14:paraId="6E8389D2" w14:textId="77777777" w:rsidR="009522B2" w:rsidRPr="00AE08A3" w:rsidRDefault="009522B2" w:rsidP="00FF7F2E">
            <w:pPr>
              <w:rPr>
                <w:rFonts w:cstheme="minorHAnsi"/>
                <w:color w:val="000000"/>
                <w:sz w:val="24"/>
                <w:szCs w:val="24"/>
              </w:rPr>
            </w:pPr>
            <w:r w:rsidRPr="00AE08A3">
              <w:rPr>
                <w:rFonts w:cstheme="minorHAnsi"/>
                <w:color w:val="000000"/>
                <w:sz w:val="24"/>
                <w:szCs w:val="24"/>
              </w:rPr>
              <w:t>TIBBİ BİYOKİMYA</w:t>
            </w:r>
          </w:p>
        </w:tc>
        <w:tc>
          <w:tcPr>
            <w:tcW w:w="1701" w:type="dxa"/>
          </w:tcPr>
          <w:p w14:paraId="474B2B49" w14:textId="77777777" w:rsidR="009522B2" w:rsidRPr="00197C5A" w:rsidRDefault="009522B2" w:rsidP="00FF7F2E">
            <w:pPr>
              <w:jc w:val="center"/>
              <w:rPr>
                <w:sz w:val="24"/>
                <w:szCs w:val="24"/>
              </w:rPr>
            </w:pPr>
            <w:r w:rsidRPr="00197C5A">
              <w:rPr>
                <w:sz w:val="24"/>
                <w:szCs w:val="24"/>
              </w:rPr>
              <w:t>6</w:t>
            </w:r>
          </w:p>
        </w:tc>
        <w:tc>
          <w:tcPr>
            <w:tcW w:w="1842" w:type="dxa"/>
          </w:tcPr>
          <w:p w14:paraId="29C85BE0" w14:textId="77777777" w:rsidR="009522B2" w:rsidRPr="00197C5A" w:rsidRDefault="009522B2" w:rsidP="00FF7F2E">
            <w:pPr>
              <w:jc w:val="center"/>
              <w:rPr>
                <w:sz w:val="24"/>
                <w:szCs w:val="24"/>
              </w:rPr>
            </w:pPr>
            <w:r w:rsidRPr="00197C5A">
              <w:rPr>
                <w:sz w:val="24"/>
                <w:szCs w:val="24"/>
              </w:rPr>
              <w:t>0</w:t>
            </w:r>
          </w:p>
        </w:tc>
        <w:tc>
          <w:tcPr>
            <w:tcW w:w="1418" w:type="dxa"/>
          </w:tcPr>
          <w:p w14:paraId="06795760" w14:textId="77777777" w:rsidR="009522B2" w:rsidRPr="00197C5A" w:rsidRDefault="009522B2" w:rsidP="00FF7F2E">
            <w:pPr>
              <w:jc w:val="center"/>
              <w:rPr>
                <w:sz w:val="24"/>
                <w:szCs w:val="24"/>
              </w:rPr>
            </w:pPr>
            <w:r w:rsidRPr="00197C5A">
              <w:rPr>
                <w:sz w:val="24"/>
                <w:szCs w:val="24"/>
              </w:rPr>
              <w:t>6</w:t>
            </w:r>
          </w:p>
        </w:tc>
      </w:tr>
      <w:tr w:rsidR="009522B2" w:rsidRPr="00AE08A3" w14:paraId="42DE9FCB" w14:textId="77777777" w:rsidTr="64463137">
        <w:tc>
          <w:tcPr>
            <w:tcW w:w="3823" w:type="dxa"/>
            <w:vAlign w:val="center"/>
          </w:tcPr>
          <w:p w14:paraId="0E92C5E7" w14:textId="77777777" w:rsidR="009522B2" w:rsidRPr="00AE08A3" w:rsidRDefault="009522B2" w:rsidP="00FF7F2E">
            <w:pPr>
              <w:rPr>
                <w:rFonts w:cstheme="minorHAnsi"/>
                <w:color w:val="000000"/>
                <w:sz w:val="24"/>
                <w:szCs w:val="24"/>
              </w:rPr>
            </w:pPr>
            <w:r>
              <w:rPr>
                <w:rFonts w:cstheme="minorHAnsi"/>
                <w:color w:val="000000"/>
                <w:sz w:val="24"/>
                <w:szCs w:val="24"/>
              </w:rPr>
              <w:t>BİYOFİZİK</w:t>
            </w:r>
          </w:p>
        </w:tc>
        <w:tc>
          <w:tcPr>
            <w:tcW w:w="1701" w:type="dxa"/>
          </w:tcPr>
          <w:p w14:paraId="2FBEE864" w14:textId="77777777" w:rsidR="009522B2" w:rsidRPr="00197C5A" w:rsidRDefault="009522B2" w:rsidP="00FF7F2E">
            <w:pPr>
              <w:jc w:val="center"/>
              <w:rPr>
                <w:sz w:val="24"/>
                <w:szCs w:val="24"/>
              </w:rPr>
            </w:pPr>
            <w:r>
              <w:rPr>
                <w:sz w:val="24"/>
                <w:szCs w:val="24"/>
              </w:rPr>
              <w:t>8</w:t>
            </w:r>
          </w:p>
        </w:tc>
        <w:tc>
          <w:tcPr>
            <w:tcW w:w="1842" w:type="dxa"/>
          </w:tcPr>
          <w:p w14:paraId="49E60404" w14:textId="77777777" w:rsidR="009522B2" w:rsidRPr="00197C5A" w:rsidRDefault="009522B2" w:rsidP="00FF7F2E">
            <w:pPr>
              <w:jc w:val="center"/>
              <w:rPr>
                <w:sz w:val="24"/>
                <w:szCs w:val="24"/>
              </w:rPr>
            </w:pPr>
            <w:r w:rsidRPr="00197C5A">
              <w:rPr>
                <w:sz w:val="24"/>
                <w:szCs w:val="24"/>
              </w:rPr>
              <w:t>1</w:t>
            </w:r>
          </w:p>
        </w:tc>
        <w:tc>
          <w:tcPr>
            <w:tcW w:w="1418" w:type="dxa"/>
          </w:tcPr>
          <w:p w14:paraId="1834F66E" w14:textId="77777777" w:rsidR="009522B2" w:rsidRPr="00197C5A" w:rsidRDefault="009522B2" w:rsidP="00FF7F2E">
            <w:pPr>
              <w:jc w:val="center"/>
              <w:rPr>
                <w:sz w:val="24"/>
                <w:szCs w:val="24"/>
              </w:rPr>
            </w:pPr>
            <w:r>
              <w:rPr>
                <w:sz w:val="24"/>
                <w:szCs w:val="24"/>
              </w:rPr>
              <w:t>9</w:t>
            </w:r>
          </w:p>
        </w:tc>
      </w:tr>
      <w:tr w:rsidR="009522B2" w:rsidRPr="00AE08A3" w14:paraId="6DCE01B3" w14:textId="77777777" w:rsidTr="64463137">
        <w:tc>
          <w:tcPr>
            <w:tcW w:w="3823" w:type="dxa"/>
            <w:vAlign w:val="center"/>
          </w:tcPr>
          <w:p w14:paraId="71A513AC" w14:textId="77777777" w:rsidR="009522B2" w:rsidRDefault="009522B2" w:rsidP="00FF7F2E">
            <w:pPr>
              <w:rPr>
                <w:rFonts w:cstheme="minorHAnsi"/>
                <w:color w:val="000000"/>
                <w:sz w:val="24"/>
                <w:szCs w:val="24"/>
              </w:rPr>
            </w:pPr>
            <w:r>
              <w:rPr>
                <w:rFonts w:cstheme="minorHAnsi"/>
                <w:color w:val="000000"/>
                <w:sz w:val="24"/>
                <w:szCs w:val="24"/>
              </w:rPr>
              <w:t>FİZYOLOJİ</w:t>
            </w:r>
          </w:p>
        </w:tc>
        <w:tc>
          <w:tcPr>
            <w:tcW w:w="1701" w:type="dxa"/>
          </w:tcPr>
          <w:p w14:paraId="64F0A106" w14:textId="33117BE4" w:rsidR="009522B2" w:rsidRPr="00197C5A" w:rsidRDefault="53AA66DE" w:rsidP="00FF7F2E">
            <w:pPr>
              <w:jc w:val="center"/>
              <w:rPr>
                <w:sz w:val="24"/>
                <w:szCs w:val="24"/>
              </w:rPr>
            </w:pPr>
            <w:r w:rsidRPr="6A7ACE8A">
              <w:rPr>
                <w:sz w:val="24"/>
                <w:szCs w:val="24"/>
              </w:rPr>
              <w:t>29</w:t>
            </w:r>
          </w:p>
        </w:tc>
        <w:tc>
          <w:tcPr>
            <w:tcW w:w="1842" w:type="dxa"/>
          </w:tcPr>
          <w:p w14:paraId="7E5E409D" w14:textId="77777777" w:rsidR="009522B2" w:rsidRPr="00197C5A" w:rsidRDefault="009522B2" w:rsidP="00FF7F2E">
            <w:pPr>
              <w:jc w:val="center"/>
              <w:rPr>
                <w:sz w:val="24"/>
                <w:szCs w:val="24"/>
              </w:rPr>
            </w:pPr>
            <w:r>
              <w:rPr>
                <w:sz w:val="24"/>
                <w:szCs w:val="24"/>
              </w:rPr>
              <w:t>3</w:t>
            </w:r>
          </w:p>
        </w:tc>
        <w:tc>
          <w:tcPr>
            <w:tcW w:w="1418" w:type="dxa"/>
          </w:tcPr>
          <w:p w14:paraId="00E1B449" w14:textId="1C93EC69" w:rsidR="009522B2" w:rsidRPr="00197C5A" w:rsidRDefault="009522B2" w:rsidP="00FF7F2E">
            <w:pPr>
              <w:jc w:val="center"/>
              <w:rPr>
                <w:sz w:val="24"/>
                <w:szCs w:val="24"/>
              </w:rPr>
            </w:pPr>
            <w:r w:rsidRPr="6A7ACE8A">
              <w:rPr>
                <w:sz w:val="24"/>
                <w:szCs w:val="24"/>
              </w:rPr>
              <w:t>3</w:t>
            </w:r>
            <w:r w:rsidR="7A0F3AA0" w:rsidRPr="6A7ACE8A">
              <w:rPr>
                <w:sz w:val="24"/>
                <w:szCs w:val="24"/>
              </w:rPr>
              <w:t>2</w:t>
            </w:r>
          </w:p>
        </w:tc>
      </w:tr>
      <w:tr w:rsidR="009522B2" w:rsidRPr="00AE08A3" w14:paraId="3BAAAAE8" w14:textId="77777777" w:rsidTr="64463137">
        <w:tc>
          <w:tcPr>
            <w:tcW w:w="3823" w:type="dxa"/>
            <w:vAlign w:val="center"/>
          </w:tcPr>
          <w:p w14:paraId="13241E2D" w14:textId="77777777" w:rsidR="009522B2" w:rsidRPr="00AE08A3" w:rsidRDefault="009522B2" w:rsidP="00FF7F2E">
            <w:pPr>
              <w:rPr>
                <w:rFonts w:cstheme="minorHAnsi"/>
                <w:color w:val="000000"/>
                <w:sz w:val="24"/>
                <w:szCs w:val="24"/>
              </w:rPr>
            </w:pPr>
            <w:r w:rsidRPr="00AE08A3">
              <w:rPr>
                <w:rFonts w:cstheme="minorHAnsi"/>
                <w:color w:val="000000"/>
                <w:sz w:val="24"/>
                <w:szCs w:val="24"/>
              </w:rPr>
              <w:t>ANATOMİ</w:t>
            </w:r>
          </w:p>
        </w:tc>
        <w:tc>
          <w:tcPr>
            <w:tcW w:w="1701" w:type="dxa"/>
          </w:tcPr>
          <w:p w14:paraId="6BA663CF" w14:textId="77777777" w:rsidR="009522B2" w:rsidRPr="00197C5A" w:rsidRDefault="009522B2" w:rsidP="00FF7F2E">
            <w:pPr>
              <w:jc w:val="center"/>
              <w:rPr>
                <w:sz w:val="24"/>
                <w:szCs w:val="24"/>
              </w:rPr>
            </w:pPr>
            <w:r w:rsidRPr="00197C5A">
              <w:rPr>
                <w:sz w:val="24"/>
                <w:szCs w:val="24"/>
              </w:rPr>
              <w:t>2</w:t>
            </w:r>
            <w:r>
              <w:rPr>
                <w:sz w:val="24"/>
                <w:szCs w:val="24"/>
              </w:rPr>
              <w:t>6</w:t>
            </w:r>
          </w:p>
        </w:tc>
        <w:tc>
          <w:tcPr>
            <w:tcW w:w="1842" w:type="dxa"/>
          </w:tcPr>
          <w:p w14:paraId="694FF6A1" w14:textId="77777777" w:rsidR="009522B2" w:rsidRPr="00197C5A" w:rsidRDefault="009522B2" w:rsidP="00FF7F2E">
            <w:pPr>
              <w:jc w:val="center"/>
              <w:rPr>
                <w:sz w:val="24"/>
                <w:szCs w:val="24"/>
              </w:rPr>
            </w:pPr>
            <w:r>
              <w:rPr>
                <w:sz w:val="24"/>
                <w:szCs w:val="24"/>
              </w:rPr>
              <w:t>7</w:t>
            </w:r>
          </w:p>
        </w:tc>
        <w:tc>
          <w:tcPr>
            <w:tcW w:w="1418" w:type="dxa"/>
          </w:tcPr>
          <w:p w14:paraId="3BB57733" w14:textId="77777777" w:rsidR="009522B2" w:rsidRPr="00197C5A" w:rsidRDefault="009522B2" w:rsidP="00FF7F2E">
            <w:pPr>
              <w:jc w:val="center"/>
              <w:rPr>
                <w:sz w:val="24"/>
                <w:szCs w:val="24"/>
              </w:rPr>
            </w:pPr>
            <w:r w:rsidRPr="00197C5A">
              <w:rPr>
                <w:sz w:val="24"/>
                <w:szCs w:val="24"/>
              </w:rPr>
              <w:t>3</w:t>
            </w:r>
            <w:r>
              <w:rPr>
                <w:sz w:val="24"/>
                <w:szCs w:val="24"/>
              </w:rPr>
              <w:t>3</w:t>
            </w:r>
          </w:p>
        </w:tc>
      </w:tr>
      <w:tr w:rsidR="009522B2" w:rsidRPr="00AE08A3" w14:paraId="41562816" w14:textId="77777777" w:rsidTr="64463137">
        <w:trPr>
          <w:trHeight w:val="70"/>
        </w:trPr>
        <w:tc>
          <w:tcPr>
            <w:tcW w:w="3823" w:type="dxa"/>
            <w:vAlign w:val="center"/>
          </w:tcPr>
          <w:p w14:paraId="1D6B55C8" w14:textId="77777777" w:rsidR="009522B2" w:rsidRPr="00AE08A3" w:rsidRDefault="009522B2" w:rsidP="00FF7F2E">
            <w:pPr>
              <w:rPr>
                <w:rFonts w:cstheme="minorHAnsi"/>
                <w:color w:val="000000"/>
                <w:sz w:val="24"/>
                <w:szCs w:val="24"/>
              </w:rPr>
            </w:pPr>
            <w:r w:rsidRPr="00AE08A3">
              <w:rPr>
                <w:rFonts w:cstheme="minorHAnsi"/>
                <w:color w:val="000000"/>
                <w:sz w:val="24"/>
                <w:szCs w:val="24"/>
              </w:rPr>
              <w:t>HİSTOLOJİ-EMBRİYOLOJİ</w:t>
            </w:r>
          </w:p>
        </w:tc>
        <w:tc>
          <w:tcPr>
            <w:tcW w:w="1701" w:type="dxa"/>
          </w:tcPr>
          <w:p w14:paraId="39C6A8C8" w14:textId="77777777" w:rsidR="009522B2" w:rsidRPr="00197C5A" w:rsidRDefault="009522B2" w:rsidP="00FF7F2E">
            <w:pPr>
              <w:jc w:val="center"/>
              <w:rPr>
                <w:sz w:val="24"/>
                <w:szCs w:val="24"/>
              </w:rPr>
            </w:pPr>
            <w:r w:rsidRPr="00197C5A">
              <w:rPr>
                <w:sz w:val="24"/>
                <w:szCs w:val="24"/>
              </w:rPr>
              <w:t>13</w:t>
            </w:r>
          </w:p>
        </w:tc>
        <w:tc>
          <w:tcPr>
            <w:tcW w:w="1842" w:type="dxa"/>
          </w:tcPr>
          <w:p w14:paraId="1545D34E" w14:textId="57A6AA7B" w:rsidR="009522B2" w:rsidRPr="00197C5A" w:rsidRDefault="3B8ED17D" w:rsidP="00FF7F2E">
            <w:pPr>
              <w:jc w:val="center"/>
              <w:rPr>
                <w:sz w:val="24"/>
                <w:szCs w:val="24"/>
              </w:rPr>
            </w:pPr>
            <w:r w:rsidRPr="64463137">
              <w:rPr>
                <w:sz w:val="24"/>
                <w:szCs w:val="24"/>
              </w:rPr>
              <w:t>2</w:t>
            </w:r>
          </w:p>
        </w:tc>
        <w:tc>
          <w:tcPr>
            <w:tcW w:w="1418" w:type="dxa"/>
          </w:tcPr>
          <w:p w14:paraId="32C8183A" w14:textId="77777777" w:rsidR="009522B2" w:rsidRPr="00197C5A" w:rsidRDefault="009522B2" w:rsidP="00FF7F2E">
            <w:pPr>
              <w:jc w:val="center"/>
              <w:rPr>
                <w:sz w:val="24"/>
                <w:szCs w:val="24"/>
              </w:rPr>
            </w:pPr>
            <w:r w:rsidRPr="00197C5A">
              <w:rPr>
                <w:sz w:val="24"/>
                <w:szCs w:val="24"/>
              </w:rPr>
              <w:t>17</w:t>
            </w:r>
          </w:p>
        </w:tc>
      </w:tr>
      <w:tr w:rsidR="009522B2" w:rsidRPr="00AE08A3" w14:paraId="17B77249" w14:textId="77777777" w:rsidTr="64463137">
        <w:tc>
          <w:tcPr>
            <w:tcW w:w="3823" w:type="dxa"/>
            <w:vAlign w:val="center"/>
          </w:tcPr>
          <w:p w14:paraId="214CA49E" w14:textId="77777777" w:rsidR="009522B2" w:rsidRPr="00AE08A3" w:rsidRDefault="009522B2" w:rsidP="00FF7F2E">
            <w:pPr>
              <w:rPr>
                <w:rFonts w:cstheme="minorHAnsi"/>
                <w:color w:val="000000"/>
                <w:sz w:val="24"/>
                <w:szCs w:val="24"/>
              </w:rPr>
            </w:pPr>
            <w:r w:rsidRPr="00AE08A3">
              <w:rPr>
                <w:rFonts w:cstheme="minorHAnsi"/>
                <w:color w:val="000000"/>
                <w:sz w:val="24"/>
                <w:szCs w:val="24"/>
              </w:rPr>
              <w:t>TIP EĞİTİMİ</w:t>
            </w:r>
          </w:p>
        </w:tc>
        <w:tc>
          <w:tcPr>
            <w:tcW w:w="1701" w:type="dxa"/>
          </w:tcPr>
          <w:p w14:paraId="145405F6" w14:textId="77777777" w:rsidR="009522B2" w:rsidRPr="00197C5A" w:rsidRDefault="009522B2" w:rsidP="00FF7F2E">
            <w:pPr>
              <w:jc w:val="center"/>
              <w:rPr>
                <w:rFonts w:cstheme="minorHAnsi"/>
                <w:sz w:val="24"/>
                <w:szCs w:val="24"/>
              </w:rPr>
            </w:pPr>
            <w:r w:rsidRPr="00197C5A">
              <w:rPr>
                <w:rFonts w:cstheme="minorHAnsi"/>
                <w:sz w:val="24"/>
                <w:szCs w:val="24"/>
              </w:rPr>
              <w:t>6</w:t>
            </w:r>
          </w:p>
        </w:tc>
        <w:tc>
          <w:tcPr>
            <w:tcW w:w="1842" w:type="dxa"/>
          </w:tcPr>
          <w:p w14:paraId="7675698F" w14:textId="77777777" w:rsidR="009522B2" w:rsidRPr="00197C5A" w:rsidRDefault="009522B2" w:rsidP="00FF7F2E">
            <w:pPr>
              <w:jc w:val="center"/>
              <w:rPr>
                <w:rFonts w:cstheme="minorHAnsi"/>
                <w:sz w:val="24"/>
                <w:szCs w:val="24"/>
              </w:rPr>
            </w:pPr>
            <w:r w:rsidRPr="00197C5A">
              <w:rPr>
                <w:rFonts w:cstheme="minorHAnsi"/>
                <w:sz w:val="24"/>
                <w:szCs w:val="24"/>
              </w:rPr>
              <w:t>0</w:t>
            </w:r>
          </w:p>
        </w:tc>
        <w:tc>
          <w:tcPr>
            <w:tcW w:w="1418" w:type="dxa"/>
          </w:tcPr>
          <w:p w14:paraId="115F7FD3" w14:textId="77777777" w:rsidR="009522B2" w:rsidRPr="00197C5A" w:rsidRDefault="009522B2" w:rsidP="00FF7F2E">
            <w:pPr>
              <w:jc w:val="center"/>
              <w:rPr>
                <w:rFonts w:cstheme="minorHAnsi"/>
                <w:sz w:val="24"/>
                <w:szCs w:val="24"/>
              </w:rPr>
            </w:pPr>
            <w:r w:rsidRPr="00197C5A">
              <w:rPr>
                <w:rFonts w:cstheme="minorHAnsi"/>
                <w:sz w:val="24"/>
                <w:szCs w:val="24"/>
              </w:rPr>
              <w:t>6</w:t>
            </w:r>
          </w:p>
        </w:tc>
      </w:tr>
      <w:tr w:rsidR="009522B2" w:rsidRPr="00AE08A3" w14:paraId="38BE1C01" w14:textId="77777777" w:rsidTr="64463137">
        <w:tc>
          <w:tcPr>
            <w:tcW w:w="3823" w:type="dxa"/>
          </w:tcPr>
          <w:p w14:paraId="73A80992" w14:textId="77777777" w:rsidR="009522B2" w:rsidRPr="00AE08A3" w:rsidRDefault="009522B2" w:rsidP="00FF7F2E">
            <w:pPr>
              <w:rPr>
                <w:rFonts w:cstheme="minorHAnsi"/>
                <w:sz w:val="24"/>
                <w:szCs w:val="24"/>
              </w:rPr>
            </w:pPr>
            <w:r w:rsidRPr="00380ED3">
              <w:rPr>
                <w:rFonts w:cstheme="minorHAnsi"/>
                <w:sz w:val="24"/>
                <w:szCs w:val="24"/>
              </w:rPr>
              <w:t>MESLEKSEL BECERİ UYGULAMALARI</w:t>
            </w:r>
          </w:p>
        </w:tc>
        <w:tc>
          <w:tcPr>
            <w:tcW w:w="1701" w:type="dxa"/>
          </w:tcPr>
          <w:p w14:paraId="108428F1" w14:textId="77777777" w:rsidR="009522B2" w:rsidRPr="00197C5A" w:rsidRDefault="009522B2" w:rsidP="00FF7F2E">
            <w:pPr>
              <w:jc w:val="center"/>
              <w:rPr>
                <w:rFonts w:cstheme="minorHAnsi"/>
                <w:sz w:val="24"/>
                <w:szCs w:val="24"/>
              </w:rPr>
            </w:pPr>
            <w:r w:rsidRPr="00197C5A">
              <w:rPr>
                <w:rFonts w:cstheme="minorHAnsi"/>
                <w:sz w:val="24"/>
                <w:szCs w:val="24"/>
              </w:rPr>
              <w:t>0</w:t>
            </w:r>
          </w:p>
        </w:tc>
        <w:tc>
          <w:tcPr>
            <w:tcW w:w="1842" w:type="dxa"/>
          </w:tcPr>
          <w:p w14:paraId="3923659D" w14:textId="77777777" w:rsidR="009522B2" w:rsidRPr="00197C5A" w:rsidRDefault="009522B2" w:rsidP="00FF7F2E">
            <w:pPr>
              <w:jc w:val="center"/>
              <w:rPr>
                <w:rFonts w:cstheme="minorHAnsi"/>
                <w:sz w:val="24"/>
                <w:szCs w:val="24"/>
              </w:rPr>
            </w:pPr>
            <w:r w:rsidRPr="00197C5A">
              <w:rPr>
                <w:rFonts w:cstheme="minorHAnsi"/>
                <w:sz w:val="24"/>
                <w:szCs w:val="24"/>
              </w:rPr>
              <w:t>8</w:t>
            </w:r>
          </w:p>
        </w:tc>
        <w:tc>
          <w:tcPr>
            <w:tcW w:w="1418" w:type="dxa"/>
          </w:tcPr>
          <w:p w14:paraId="1DFE1D7E" w14:textId="77777777" w:rsidR="009522B2" w:rsidRPr="00197C5A" w:rsidRDefault="009522B2" w:rsidP="00FF7F2E">
            <w:pPr>
              <w:jc w:val="center"/>
              <w:rPr>
                <w:rFonts w:cstheme="minorHAnsi"/>
                <w:sz w:val="24"/>
                <w:szCs w:val="24"/>
              </w:rPr>
            </w:pPr>
            <w:r w:rsidRPr="00197C5A">
              <w:rPr>
                <w:rFonts w:cstheme="minorHAnsi"/>
                <w:sz w:val="24"/>
                <w:szCs w:val="24"/>
              </w:rPr>
              <w:t>8</w:t>
            </w:r>
          </w:p>
        </w:tc>
      </w:tr>
      <w:tr w:rsidR="009522B2" w:rsidRPr="00AE08A3" w14:paraId="455F88F4" w14:textId="77777777" w:rsidTr="64463137">
        <w:tc>
          <w:tcPr>
            <w:tcW w:w="3823" w:type="dxa"/>
          </w:tcPr>
          <w:p w14:paraId="704512CD" w14:textId="77777777" w:rsidR="009522B2" w:rsidRPr="00AE08A3" w:rsidRDefault="009522B2" w:rsidP="00FF7F2E">
            <w:pPr>
              <w:rPr>
                <w:rFonts w:cstheme="minorHAnsi"/>
                <w:sz w:val="24"/>
                <w:szCs w:val="24"/>
              </w:rPr>
            </w:pPr>
            <w:r>
              <w:rPr>
                <w:rFonts w:cstheme="minorHAnsi"/>
                <w:sz w:val="24"/>
                <w:szCs w:val="24"/>
              </w:rPr>
              <w:t>KLİNİK BİLİMLERE GİRİŞ*</w:t>
            </w:r>
          </w:p>
        </w:tc>
        <w:tc>
          <w:tcPr>
            <w:tcW w:w="1701" w:type="dxa"/>
          </w:tcPr>
          <w:p w14:paraId="24EF2468" w14:textId="77777777" w:rsidR="009522B2" w:rsidRPr="00197C5A" w:rsidRDefault="009522B2" w:rsidP="00FF7F2E">
            <w:pPr>
              <w:spacing w:line="259" w:lineRule="auto"/>
              <w:jc w:val="center"/>
              <w:rPr>
                <w:sz w:val="24"/>
                <w:szCs w:val="24"/>
              </w:rPr>
            </w:pPr>
            <w:r w:rsidRPr="00197C5A">
              <w:rPr>
                <w:sz w:val="24"/>
                <w:szCs w:val="24"/>
              </w:rPr>
              <w:t>5</w:t>
            </w:r>
          </w:p>
        </w:tc>
        <w:tc>
          <w:tcPr>
            <w:tcW w:w="1842" w:type="dxa"/>
          </w:tcPr>
          <w:p w14:paraId="05546CD9" w14:textId="77777777" w:rsidR="009522B2" w:rsidRPr="00197C5A" w:rsidRDefault="009522B2" w:rsidP="00FF7F2E">
            <w:pPr>
              <w:jc w:val="center"/>
              <w:rPr>
                <w:rFonts w:cstheme="minorHAnsi"/>
                <w:sz w:val="24"/>
                <w:szCs w:val="24"/>
              </w:rPr>
            </w:pPr>
            <w:r w:rsidRPr="00197C5A">
              <w:rPr>
                <w:rFonts w:cstheme="minorHAnsi"/>
                <w:sz w:val="24"/>
                <w:szCs w:val="24"/>
              </w:rPr>
              <w:t>0</w:t>
            </w:r>
          </w:p>
        </w:tc>
        <w:tc>
          <w:tcPr>
            <w:tcW w:w="1418" w:type="dxa"/>
          </w:tcPr>
          <w:p w14:paraId="12E063C0" w14:textId="77777777" w:rsidR="009522B2" w:rsidRPr="00197C5A" w:rsidRDefault="009522B2" w:rsidP="00FF7F2E">
            <w:pPr>
              <w:jc w:val="center"/>
              <w:rPr>
                <w:rFonts w:cstheme="minorHAnsi"/>
                <w:sz w:val="24"/>
                <w:szCs w:val="24"/>
              </w:rPr>
            </w:pPr>
            <w:r>
              <w:rPr>
                <w:rFonts w:cstheme="minorHAnsi"/>
                <w:sz w:val="24"/>
                <w:szCs w:val="24"/>
              </w:rPr>
              <w:t>5</w:t>
            </w:r>
          </w:p>
        </w:tc>
      </w:tr>
      <w:tr w:rsidR="009522B2" w:rsidRPr="00AE08A3" w14:paraId="70A61BB7" w14:textId="77777777" w:rsidTr="64463137">
        <w:tc>
          <w:tcPr>
            <w:tcW w:w="3823" w:type="dxa"/>
          </w:tcPr>
          <w:p w14:paraId="7D15C810" w14:textId="77777777" w:rsidR="009522B2" w:rsidRDefault="009522B2" w:rsidP="00FF7F2E">
            <w:pPr>
              <w:rPr>
                <w:rFonts w:cstheme="minorHAnsi"/>
                <w:sz w:val="24"/>
                <w:szCs w:val="24"/>
              </w:rPr>
            </w:pPr>
            <w:r>
              <w:rPr>
                <w:rFonts w:cstheme="minorHAnsi"/>
                <w:sz w:val="24"/>
                <w:szCs w:val="24"/>
              </w:rPr>
              <w:t>ÖZEL ÇALIŞMA MODÜLÜ</w:t>
            </w:r>
          </w:p>
        </w:tc>
        <w:tc>
          <w:tcPr>
            <w:tcW w:w="1701" w:type="dxa"/>
          </w:tcPr>
          <w:p w14:paraId="47A8FC55" w14:textId="77777777" w:rsidR="009522B2" w:rsidRPr="00197C5A" w:rsidRDefault="009522B2" w:rsidP="00FF7F2E">
            <w:pPr>
              <w:jc w:val="center"/>
              <w:rPr>
                <w:rFonts w:cstheme="minorHAnsi"/>
                <w:sz w:val="24"/>
                <w:szCs w:val="24"/>
              </w:rPr>
            </w:pPr>
            <w:r w:rsidRPr="00197C5A">
              <w:rPr>
                <w:rFonts w:cstheme="minorHAnsi"/>
                <w:sz w:val="24"/>
                <w:szCs w:val="24"/>
              </w:rPr>
              <w:t>0</w:t>
            </w:r>
          </w:p>
        </w:tc>
        <w:tc>
          <w:tcPr>
            <w:tcW w:w="1842" w:type="dxa"/>
          </w:tcPr>
          <w:p w14:paraId="38E51FB9" w14:textId="77777777" w:rsidR="009522B2" w:rsidRPr="00197C5A" w:rsidRDefault="009522B2" w:rsidP="00FF7F2E">
            <w:pPr>
              <w:spacing w:line="259" w:lineRule="auto"/>
              <w:jc w:val="center"/>
              <w:rPr>
                <w:sz w:val="24"/>
                <w:szCs w:val="24"/>
              </w:rPr>
            </w:pPr>
            <w:r w:rsidRPr="00197C5A">
              <w:rPr>
                <w:sz w:val="24"/>
                <w:szCs w:val="24"/>
              </w:rPr>
              <w:t>0</w:t>
            </w:r>
          </w:p>
        </w:tc>
        <w:tc>
          <w:tcPr>
            <w:tcW w:w="1418" w:type="dxa"/>
          </w:tcPr>
          <w:p w14:paraId="48FEC3B0" w14:textId="77777777" w:rsidR="009522B2" w:rsidRPr="00197C5A" w:rsidRDefault="009522B2" w:rsidP="00FF7F2E">
            <w:pPr>
              <w:spacing w:line="259" w:lineRule="auto"/>
              <w:jc w:val="center"/>
              <w:rPr>
                <w:sz w:val="24"/>
                <w:szCs w:val="24"/>
              </w:rPr>
            </w:pPr>
            <w:r w:rsidRPr="00197C5A">
              <w:rPr>
                <w:sz w:val="24"/>
                <w:szCs w:val="24"/>
              </w:rPr>
              <w:t>0</w:t>
            </w:r>
          </w:p>
        </w:tc>
      </w:tr>
      <w:tr w:rsidR="009522B2" w14:paraId="53FFC993" w14:textId="77777777" w:rsidTr="64463137">
        <w:tc>
          <w:tcPr>
            <w:tcW w:w="3823" w:type="dxa"/>
          </w:tcPr>
          <w:p w14:paraId="2F822116" w14:textId="77777777" w:rsidR="009522B2" w:rsidRDefault="009522B2" w:rsidP="00FF7F2E">
            <w:pPr>
              <w:rPr>
                <w:sz w:val="24"/>
                <w:szCs w:val="24"/>
              </w:rPr>
            </w:pPr>
            <w:r w:rsidRPr="487167B4">
              <w:rPr>
                <w:sz w:val="24"/>
                <w:szCs w:val="24"/>
              </w:rPr>
              <w:t>PANEL-ENTEGRE OTURUM-SEMİNER</w:t>
            </w:r>
          </w:p>
        </w:tc>
        <w:tc>
          <w:tcPr>
            <w:tcW w:w="1701" w:type="dxa"/>
          </w:tcPr>
          <w:p w14:paraId="2E3C0828" w14:textId="77777777" w:rsidR="009522B2" w:rsidRPr="00197C5A" w:rsidRDefault="009522B2" w:rsidP="00FF7F2E">
            <w:pPr>
              <w:jc w:val="center"/>
              <w:rPr>
                <w:sz w:val="24"/>
                <w:szCs w:val="24"/>
              </w:rPr>
            </w:pPr>
            <w:r w:rsidRPr="00197C5A">
              <w:rPr>
                <w:sz w:val="24"/>
                <w:szCs w:val="24"/>
              </w:rPr>
              <w:t>4</w:t>
            </w:r>
          </w:p>
        </w:tc>
        <w:tc>
          <w:tcPr>
            <w:tcW w:w="1842" w:type="dxa"/>
          </w:tcPr>
          <w:p w14:paraId="5011C517" w14:textId="77777777" w:rsidR="009522B2" w:rsidRPr="00197C5A" w:rsidRDefault="009522B2" w:rsidP="00FF7F2E">
            <w:pPr>
              <w:spacing w:line="259" w:lineRule="auto"/>
              <w:jc w:val="center"/>
              <w:rPr>
                <w:sz w:val="24"/>
                <w:szCs w:val="24"/>
              </w:rPr>
            </w:pPr>
            <w:r w:rsidRPr="00197C5A">
              <w:rPr>
                <w:sz w:val="24"/>
                <w:szCs w:val="24"/>
              </w:rPr>
              <w:t>0</w:t>
            </w:r>
          </w:p>
        </w:tc>
        <w:tc>
          <w:tcPr>
            <w:tcW w:w="1418" w:type="dxa"/>
          </w:tcPr>
          <w:p w14:paraId="54C2E609" w14:textId="77777777" w:rsidR="009522B2" w:rsidRPr="00197C5A" w:rsidRDefault="009522B2" w:rsidP="00FF7F2E">
            <w:pPr>
              <w:spacing w:line="259" w:lineRule="auto"/>
              <w:jc w:val="center"/>
              <w:rPr>
                <w:sz w:val="24"/>
                <w:szCs w:val="24"/>
              </w:rPr>
            </w:pPr>
            <w:r w:rsidRPr="00197C5A">
              <w:rPr>
                <w:sz w:val="24"/>
                <w:szCs w:val="24"/>
              </w:rPr>
              <w:t>4</w:t>
            </w:r>
          </w:p>
        </w:tc>
      </w:tr>
      <w:tr w:rsidR="001A72C9" w14:paraId="45F99346" w14:textId="77777777" w:rsidTr="64463137">
        <w:tc>
          <w:tcPr>
            <w:tcW w:w="3823" w:type="dxa"/>
          </w:tcPr>
          <w:p w14:paraId="71BA7170" w14:textId="4FC97938" w:rsidR="001A72C9" w:rsidRPr="487167B4" w:rsidRDefault="001A72C9" w:rsidP="001A72C9">
            <w:pPr>
              <w:rPr>
                <w:sz w:val="24"/>
                <w:szCs w:val="24"/>
              </w:rPr>
            </w:pPr>
            <w:r>
              <w:rPr>
                <w:sz w:val="24"/>
                <w:szCs w:val="24"/>
              </w:rPr>
              <w:t>Toplam Saat</w:t>
            </w:r>
          </w:p>
        </w:tc>
        <w:tc>
          <w:tcPr>
            <w:tcW w:w="1701" w:type="dxa"/>
          </w:tcPr>
          <w:p w14:paraId="189EBE5D" w14:textId="7F3C3D85" w:rsidR="001A72C9" w:rsidRPr="00197C5A" w:rsidRDefault="001A72C9" w:rsidP="001A72C9">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97</w:t>
            </w:r>
            <w:r>
              <w:rPr>
                <w:sz w:val="24"/>
                <w:szCs w:val="24"/>
              </w:rPr>
              <w:fldChar w:fldCharType="end"/>
            </w:r>
          </w:p>
        </w:tc>
        <w:tc>
          <w:tcPr>
            <w:tcW w:w="1842" w:type="dxa"/>
          </w:tcPr>
          <w:p w14:paraId="1CF9C630" w14:textId="451111E6" w:rsidR="001A72C9" w:rsidRPr="00197C5A" w:rsidRDefault="001A72C9" w:rsidP="001A72C9">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21</w:t>
            </w:r>
            <w:r>
              <w:rPr>
                <w:sz w:val="24"/>
                <w:szCs w:val="24"/>
              </w:rPr>
              <w:fldChar w:fldCharType="end"/>
            </w:r>
          </w:p>
        </w:tc>
        <w:tc>
          <w:tcPr>
            <w:tcW w:w="1418" w:type="dxa"/>
          </w:tcPr>
          <w:p w14:paraId="3534CF18" w14:textId="3AE884B0" w:rsidR="001A72C9" w:rsidRPr="00197C5A" w:rsidRDefault="001A72C9" w:rsidP="001A72C9">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120</w:t>
            </w:r>
            <w:r>
              <w:rPr>
                <w:sz w:val="24"/>
                <w:szCs w:val="24"/>
              </w:rPr>
              <w:fldChar w:fldCharType="end"/>
            </w:r>
          </w:p>
        </w:tc>
      </w:tr>
    </w:tbl>
    <w:p w14:paraId="677FA716" w14:textId="18C9A42A" w:rsidR="009522B2" w:rsidRPr="00683F68" w:rsidRDefault="009522B2" w:rsidP="6C5EFC30">
      <w:pPr>
        <w:spacing w:after="0" w:line="240" w:lineRule="auto"/>
        <w:rPr>
          <w:rFonts w:eastAsia="Times New Roman"/>
          <w:color w:val="000000"/>
          <w:sz w:val="24"/>
          <w:szCs w:val="24"/>
          <w:lang w:eastAsia="tr-TR"/>
        </w:rPr>
      </w:pPr>
      <w:r w:rsidRPr="6C5EFC30">
        <w:rPr>
          <w:b/>
          <w:bCs/>
          <w:sz w:val="24"/>
          <w:szCs w:val="24"/>
        </w:rPr>
        <w:t>Ders Kurulu Başkanı:</w:t>
      </w:r>
      <w:r w:rsidRPr="6C5EFC30">
        <w:rPr>
          <w:sz w:val="24"/>
          <w:szCs w:val="24"/>
        </w:rPr>
        <w:t xml:space="preserve"> </w:t>
      </w:r>
      <w:r w:rsidR="5A6E2A11" w:rsidRPr="6C5EFC30">
        <w:rPr>
          <w:rFonts w:ascii="Calibri" w:eastAsia="Calibri" w:hAnsi="Calibri" w:cs="Calibri"/>
          <w:color w:val="000000" w:themeColor="text1"/>
          <w:sz w:val="24"/>
          <w:szCs w:val="24"/>
        </w:rPr>
        <w:t xml:space="preserve">Öğr. Gör. Dr. Meliha Öztürk </w:t>
      </w:r>
      <w:proofErr w:type="spellStart"/>
      <w:r w:rsidR="5A6E2A11" w:rsidRPr="6C5EFC30">
        <w:rPr>
          <w:rFonts w:ascii="Calibri" w:eastAsia="Calibri" w:hAnsi="Calibri" w:cs="Calibri"/>
          <w:color w:val="000000" w:themeColor="text1"/>
          <w:sz w:val="24"/>
          <w:szCs w:val="24"/>
        </w:rPr>
        <w:t>Bintepe</w:t>
      </w:r>
      <w:proofErr w:type="spellEnd"/>
    </w:p>
    <w:p w14:paraId="6734F7FD" w14:textId="7D350252" w:rsidR="009522B2" w:rsidRPr="00683F68" w:rsidRDefault="009522B2" w:rsidP="6C5EFC30">
      <w:pPr>
        <w:rPr>
          <w:sz w:val="24"/>
          <w:szCs w:val="24"/>
        </w:rPr>
      </w:pPr>
      <w:r w:rsidRPr="00683F68">
        <w:rPr>
          <w:b/>
          <w:bCs/>
          <w:sz w:val="24"/>
          <w:szCs w:val="24"/>
        </w:rPr>
        <w:t>Ders Kurulu Başkan Yardımcısı:</w:t>
      </w:r>
      <w:r>
        <w:rPr>
          <w:b/>
          <w:bCs/>
          <w:sz w:val="24"/>
          <w:szCs w:val="24"/>
        </w:rPr>
        <w:t xml:space="preserve"> </w:t>
      </w:r>
      <w:r w:rsidR="085F841E" w:rsidRPr="6C5EFC30">
        <w:rPr>
          <w:sz w:val="24"/>
          <w:szCs w:val="24"/>
        </w:rPr>
        <w:t>Öğr. Gör. Dr. Neslihan Esra Özbek</w:t>
      </w:r>
    </w:p>
    <w:p w14:paraId="72381417" w14:textId="220B4D8D" w:rsidR="009522B2" w:rsidRPr="00683F68" w:rsidRDefault="009522B2" w:rsidP="6C5EFC30">
      <w:pPr>
        <w:rPr>
          <w:sz w:val="24"/>
          <w:szCs w:val="24"/>
        </w:rPr>
      </w:pPr>
      <w:r w:rsidRPr="300229AF">
        <w:rPr>
          <w:sz w:val="24"/>
          <w:szCs w:val="24"/>
        </w:rPr>
        <w:lastRenderedPageBreak/>
        <w:t>*Radyoloji</w:t>
      </w:r>
      <w:r w:rsidR="6761FC4D" w:rsidRPr="300229AF">
        <w:rPr>
          <w:sz w:val="24"/>
          <w:szCs w:val="24"/>
        </w:rPr>
        <w:t>, Acil Tıp</w:t>
      </w:r>
    </w:p>
    <w:p w14:paraId="574DC334" w14:textId="77777777" w:rsidR="00502E4B" w:rsidRPr="00AE08A3" w:rsidRDefault="00502E4B" w:rsidP="00502E4B">
      <w:pPr>
        <w:rPr>
          <w:rFonts w:cstheme="minorHAnsi"/>
          <w:b/>
          <w:sz w:val="24"/>
          <w:szCs w:val="24"/>
        </w:rPr>
      </w:pPr>
      <w:r>
        <w:rPr>
          <w:noProof/>
        </w:rPr>
        <w:drawing>
          <wp:inline distT="0" distB="0" distL="0" distR="0" wp14:anchorId="2FDF9E3C" wp14:editId="07A9B9F4">
            <wp:extent cx="5760720" cy="918210"/>
            <wp:effectExtent l="0" t="0" r="0" b="0"/>
            <wp:docPr id="8" name="Resim 8"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210"/>
                    </a:xfrm>
                    <a:prstGeom prst="rect">
                      <a:avLst/>
                    </a:prstGeom>
                  </pic:spPr>
                </pic:pic>
              </a:graphicData>
            </a:graphic>
          </wp:inline>
        </w:drawing>
      </w:r>
    </w:p>
    <w:p w14:paraId="34610CC6" w14:textId="77777777" w:rsidR="003D70F1" w:rsidRPr="003D70F1" w:rsidRDefault="003D70F1" w:rsidP="003D70F1">
      <w:pPr>
        <w:spacing w:after="0" w:line="240" w:lineRule="auto"/>
        <w:jc w:val="center"/>
        <w:rPr>
          <w:b/>
          <w:bCs/>
          <w:sz w:val="32"/>
          <w:szCs w:val="32"/>
        </w:rPr>
      </w:pPr>
      <w:r w:rsidRPr="003D70F1">
        <w:rPr>
          <w:b/>
          <w:bCs/>
          <w:sz w:val="32"/>
          <w:szCs w:val="32"/>
        </w:rPr>
        <w:t>İZMİR DEMOKRASİ ÜNİVERSİTESİ TIP FAKÜLTESİ</w:t>
      </w:r>
    </w:p>
    <w:p w14:paraId="0A33D2C9" w14:textId="400BFC04" w:rsidR="003D70F1" w:rsidRPr="003D70F1" w:rsidRDefault="003D70F1" w:rsidP="003D70F1">
      <w:pPr>
        <w:spacing w:after="0" w:line="240" w:lineRule="auto"/>
        <w:jc w:val="center"/>
        <w:rPr>
          <w:b/>
          <w:bCs/>
          <w:sz w:val="32"/>
          <w:szCs w:val="32"/>
        </w:rPr>
      </w:pPr>
      <w:r w:rsidRPr="4AFAD42A">
        <w:rPr>
          <w:b/>
          <w:bCs/>
          <w:sz w:val="32"/>
          <w:szCs w:val="32"/>
        </w:rPr>
        <w:t>202</w:t>
      </w:r>
      <w:r w:rsidR="2752B90A" w:rsidRPr="4AFAD42A">
        <w:rPr>
          <w:b/>
          <w:bCs/>
          <w:sz w:val="32"/>
          <w:szCs w:val="32"/>
        </w:rPr>
        <w:t>3</w:t>
      </w:r>
      <w:r w:rsidRPr="4AFAD42A">
        <w:rPr>
          <w:b/>
          <w:bCs/>
          <w:sz w:val="32"/>
          <w:szCs w:val="32"/>
        </w:rPr>
        <w:t>-202</w:t>
      </w:r>
      <w:r w:rsidR="463ADBE1" w:rsidRPr="4AFAD42A">
        <w:rPr>
          <w:b/>
          <w:bCs/>
          <w:sz w:val="32"/>
          <w:szCs w:val="32"/>
        </w:rPr>
        <w:t>4</w:t>
      </w:r>
      <w:r w:rsidRPr="4AFAD42A">
        <w:rPr>
          <w:b/>
          <w:bCs/>
          <w:sz w:val="32"/>
          <w:szCs w:val="32"/>
        </w:rPr>
        <w:t xml:space="preserve"> EĞİTİM-ÖĞRETİM YILI</w:t>
      </w:r>
    </w:p>
    <w:p w14:paraId="012A2E1C" w14:textId="77777777" w:rsidR="003D70F1" w:rsidRPr="003D70F1" w:rsidRDefault="003D70F1" w:rsidP="003D70F1">
      <w:pPr>
        <w:spacing w:after="0" w:line="240" w:lineRule="auto"/>
        <w:jc w:val="center"/>
        <w:rPr>
          <w:b/>
          <w:bCs/>
          <w:sz w:val="32"/>
          <w:szCs w:val="32"/>
        </w:rPr>
      </w:pPr>
      <w:r w:rsidRPr="003D70F1">
        <w:rPr>
          <w:b/>
          <w:bCs/>
          <w:sz w:val="32"/>
          <w:szCs w:val="32"/>
        </w:rPr>
        <w:t>DÖNEM II</w:t>
      </w:r>
    </w:p>
    <w:p w14:paraId="4A37876B" w14:textId="77777777" w:rsidR="003D70F1" w:rsidRPr="003D70F1" w:rsidRDefault="003D70F1" w:rsidP="003D70F1">
      <w:pPr>
        <w:spacing w:after="0" w:line="240" w:lineRule="auto"/>
        <w:jc w:val="center"/>
        <w:rPr>
          <w:b/>
          <w:bCs/>
          <w:sz w:val="32"/>
          <w:szCs w:val="32"/>
        </w:rPr>
      </w:pPr>
      <w:r w:rsidRPr="003D70F1">
        <w:rPr>
          <w:b/>
          <w:bCs/>
          <w:sz w:val="32"/>
          <w:szCs w:val="32"/>
        </w:rPr>
        <w:t>III. DERS KURULU</w:t>
      </w:r>
    </w:p>
    <w:p w14:paraId="4F52E3E5" w14:textId="77777777" w:rsidR="003D70F1" w:rsidRPr="003D70F1" w:rsidRDefault="003D70F1" w:rsidP="003D70F1">
      <w:pPr>
        <w:spacing w:after="0" w:line="240" w:lineRule="auto"/>
        <w:jc w:val="center"/>
        <w:rPr>
          <w:b/>
          <w:bCs/>
          <w:sz w:val="32"/>
          <w:szCs w:val="32"/>
        </w:rPr>
      </w:pPr>
      <w:r w:rsidRPr="003D70F1">
        <w:rPr>
          <w:b/>
          <w:bCs/>
          <w:sz w:val="32"/>
          <w:szCs w:val="32"/>
        </w:rPr>
        <w:t>SİNDİRİM VE BOŞALTIM SİSTEMİ</w:t>
      </w:r>
    </w:p>
    <w:p w14:paraId="3514C4B9" w14:textId="0D948669" w:rsidR="003D70F1" w:rsidRDefault="3069A318" w:rsidP="003D70F1">
      <w:pPr>
        <w:spacing w:after="0" w:line="240" w:lineRule="auto"/>
        <w:jc w:val="center"/>
        <w:rPr>
          <w:b/>
          <w:bCs/>
          <w:sz w:val="28"/>
          <w:szCs w:val="28"/>
        </w:rPr>
      </w:pPr>
      <w:r w:rsidRPr="4AFAD42A">
        <w:rPr>
          <w:b/>
          <w:bCs/>
          <w:sz w:val="28"/>
          <w:szCs w:val="28"/>
        </w:rPr>
        <w:t>4</w:t>
      </w:r>
      <w:r w:rsidR="003D70F1" w:rsidRPr="4AFAD42A">
        <w:rPr>
          <w:b/>
          <w:bCs/>
          <w:sz w:val="28"/>
          <w:szCs w:val="28"/>
        </w:rPr>
        <w:t xml:space="preserve"> ARALIK 202</w:t>
      </w:r>
      <w:r w:rsidR="31115017" w:rsidRPr="4AFAD42A">
        <w:rPr>
          <w:b/>
          <w:bCs/>
          <w:sz w:val="28"/>
          <w:szCs w:val="28"/>
        </w:rPr>
        <w:t>3</w:t>
      </w:r>
      <w:r w:rsidR="003D70F1" w:rsidRPr="4AFAD42A">
        <w:rPr>
          <w:b/>
          <w:bCs/>
          <w:sz w:val="28"/>
          <w:szCs w:val="28"/>
        </w:rPr>
        <w:t>- 1</w:t>
      </w:r>
      <w:r w:rsidR="7D863E04" w:rsidRPr="4AFAD42A">
        <w:rPr>
          <w:b/>
          <w:bCs/>
          <w:sz w:val="28"/>
          <w:szCs w:val="28"/>
        </w:rPr>
        <w:t>2</w:t>
      </w:r>
      <w:r w:rsidR="003D70F1" w:rsidRPr="4AFAD42A">
        <w:rPr>
          <w:b/>
          <w:bCs/>
          <w:sz w:val="28"/>
          <w:szCs w:val="28"/>
        </w:rPr>
        <w:t xml:space="preserve"> OCAK 202</w:t>
      </w:r>
      <w:r w:rsidR="4B2BF89F" w:rsidRPr="4AFAD42A">
        <w:rPr>
          <w:b/>
          <w:bCs/>
          <w:sz w:val="28"/>
          <w:szCs w:val="28"/>
        </w:rPr>
        <w:t>4</w:t>
      </w:r>
    </w:p>
    <w:p w14:paraId="4B8D82FF" w14:textId="1BDAD471" w:rsidR="5D28B7EA" w:rsidRDefault="003D70F1" w:rsidP="003D70F1">
      <w:pPr>
        <w:spacing w:after="0" w:line="240" w:lineRule="auto"/>
        <w:jc w:val="center"/>
        <w:rPr>
          <w:b/>
          <w:bCs/>
          <w:sz w:val="28"/>
          <w:szCs w:val="28"/>
        </w:rPr>
      </w:pPr>
      <w:r w:rsidRPr="487167B4">
        <w:rPr>
          <w:b/>
          <w:bCs/>
          <w:sz w:val="28"/>
          <w:szCs w:val="28"/>
        </w:rPr>
        <w:t>6 HAFTA</w:t>
      </w:r>
    </w:p>
    <w:tbl>
      <w:tblPr>
        <w:tblpPr w:leftFromText="180" w:rightFromText="180" w:vertAnchor="text" w:horzAnchor="margin" w:tblpY="36"/>
        <w:tblW w:w="0" w:type="auto"/>
        <w:tblLook w:val="04A0" w:firstRow="1" w:lastRow="0" w:firstColumn="1" w:lastColumn="0" w:noHBand="0" w:noVBand="1"/>
      </w:tblPr>
      <w:tblGrid>
        <w:gridCol w:w="8850"/>
      </w:tblGrid>
      <w:tr w:rsidR="003D70F1" w14:paraId="7CF0A914" w14:textId="77777777" w:rsidTr="003D70F1">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35C09CD" w14:textId="77777777" w:rsidR="003D70F1" w:rsidRDefault="003D70F1" w:rsidP="003D70F1">
            <w:pPr>
              <w:spacing w:after="0" w:line="240" w:lineRule="auto"/>
              <w:jc w:val="both"/>
              <w:rPr>
                <w:rFonts w:ascii="Calibri" w:eastAsia="Calibri" w:hAnsi="Calibri" w:cs="Calibri"/>
              </w:rPr>
            </w:pPr>
            <w:r w:rsidRPr="003D70F1">
              <w:rPr>
                <w:rFonts w:eastAsiaTheme="minorEastAsia"/>
                <w:b/>
                <w:bCs/>
                <w:color w:val="000000" w:themeColor="text1"/>
                <w:sz w:val="24"/>
                <w:szCs w:val="24"/>
              </w:rPr>
              <w:t xml:space="preserve">Kurulun Amacı: </w:t>
            </w:r>
            <w:r w:rsidRPr="003D70F1">
              <w:rPr>
                <w:rFonts w:ascii="Calibri" w:eastAsia="Calibri" w:hAnsi="Calibri" w:cs="Calibri"/>
                <w:color w:val="000000" w:themeColor="text1"/>
                <w:sz w:val="24"/>
                <w:szCs w:val="24"/>
              </w:rPr>
              <w:t>B</w:t>
            </w:r>
            <w:r w:rsidRPr="003D70F1">
              <w:rPr>
                <w:rFonts w:ascii="Calibri" w:eastAsia="Calibri" w:hAnsi="Calibri" w:cs="Calibri"/>
                <w:sz w:val="24"/>
                <w:szCs w:val="24"/>
              </w:rPr>
              <w:t xml:space="preserve">u kurulda sindirim ve boşaltım sistemlerine ait doku ve organların </w:t>
            </w:r>
            <w:proofErr w:type="spellStart"/>
            <w:r w:rsidRPr="003D70F1">
              <w:rPr>
                <w:rFonts w:ascii="Calibri" w:eastAsia="Calibri" w:hAnsi="Calibri" w:cs="Calibri"/>
                <w:sz w:val="24"/>
                <w:szCs w:val="24"/>
              </w:rPr>
              <w:t>makroskopik</w:t>
            </w:r>
            <w:proofErr w:type="spellEnd"/>
            <w:r w:rsidRPr="003D70F1">
              <w:rPr>
                <w:rFonts w:ascii="Calibri" w:eastAsia="Calibri" w:hAnsi="Calibri" w:cs="Calibri"/>
                <w:sz w:val="24"/>
                <w:szCs w:val="24"/>
              </w:rPr>
              <w:t xml:space="preserve">, </w:t>
            </w:r>
            <w:proofErr w:type="spellStart"/>
            <w:r w:rsidRPr="003D70F1">
              <w:rPr>
                <w:rFonts w:ascii="Calibri" w:eastAsia="Calibri" w:hAnsi="Calibri" w:cs="Calibri"/>
                <w:sz w:val="24"/>
                <w:szCs w:val="24"/>
              </w:rPr>
              <w:t>mikroskopik</w:t>
            </w:r>
            <w:proofErr w:type="spellEnd"/>
            <w:r w:rsidRPr="003D70F1">
              <w:rPr>
                <w:rFonts w:ascii="Calibri" w:eastAsia="Calibri" w:hAnsi="Calibri" w:cs="Calibri"/>
                <w:sz w:val="24"/>
                <w:szCs w:val="24"/>
              </w:rPr>
              <w:t>, işlevsel, biyofiziksel, biyokimyasal ve radyolojik ayırt edici özelliklerinin kavranması, sağlıkta risk faktörleri, korunma, erken tanı ve tedavi alanlarında kanıta dayalı olarak soru oluşturma, kanıta dayalı bilgiye ulaşma ve eleştirel değerlendirme becerileri kazanmaları amaçlanmaktadır.</w:t>
            </w:r>
          </w:p>
        </w:tc>
      </w:tr>
      <w:tr w:rsidR="003D70F1" w14:paraId="11E3A664" w14:textId="77777777" w:rsidTr="003D70F1">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7935987" w14:textId="77777777" w:rsidR="003D70F1" w:rsidRPr="003D70F1" w:rsidRDefault="003D70F1" w:rsidP="003D70F1">
            <w:pPr>
              <w:spacing w:after="0" w:line="240" w:lineRule="auto"/>
              <w:rPr>
                <w:rFonts w:eastAsiaTheme="minorEastAsia"/>
                <w:b/>
                <w:bCs/>
                <w:color w:val="000000" w:themeColor="text1"/>
                <w:sz w:val="24"/>
                <w:szCs w:val="24"/>
              </w:rPr>
            </w:pPr>
            <w:r w:rsidRPr="003D70F1">
              <w:rPr>
                <w:rFonts w:eastAsiaTheme="minorEastAsia"/>
                <w:b/>
                <w:bCs/>
                <w:color w:val="000000" w:themeColor="text1"/>
                <w:sz w:val="24"/>
                <w:szCs w:val="24"/>
              </w:rPr>
              <w:t xml:space="preserve">Kurulun Öğrenim Hedefleri: </w:t>
            </w:r>
          </w:p>
          <w:p w14:paraId="2ADE7439"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000000" w:themeColor="text1"/>
                <w:sz w:val="24"/>
                <w:szCs w:val="24"/>
              </w:rPr>
              <w:t>1.</w:t>
            </w:r>
            <w:r w:rsidRPr="003D70F1">
              <w:rPr>
                <w:rFonts w:ascii="Calibri" w:eastAsia="Calibri" w:hAnsi="Calibri" w:cs="Calibri"/>
                <w:color w:val="000000" w:themeColor="text1"/>
                <w:sz w:val="24"/>
                <w:szCs w:val="24"/>
              </w:rPr>
              <w:t xml:space="preserve">  </w:t>
            </w:r>
            <w:r w:rsidRPr="003D70F1">
              <w:rPr>
                <w:rFonts w:ascii="Calibri" w:eastAsia="Calibri" w:hAnsi="Calibri" w:cs="Calibri"/>
                <w:sz w:val="24"/>
                <w:szCs w:val="24"/>
              </w:rPr>
              <w:t>Sindirim sistemine ait yapıların isimlerini, yerleşimlerini, fonksiyonlarını, damarlarını, sinirlerini ve diğer doku ve organlarla olan komşuluk ilişkilerine göre betimleyebilme.</w:t>
            </w:r>
          </w:p>
          <w:p w14:paraId="331D82ED"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sz w:val="24"/>
                <w:szCs w:val="24"/>
              </w:rPr>
              <w:t>2.</w:t>
            </w:r>
            <w:r w:rsidRPr="003D70F1">
              <w:rPr>
                <w:rFonts w:ascii="Calibri" w:eastAsia="Calibri" w:hAnsi="Calibri" w:cs="Calibri"/>
                <w:sz w:val="24"/>
                <w:szCs w:val="24"/>
              </w:rPr>
              <w:t xml:space="preserve">  Boşaltım sistemlerine ait yapıları, bu yapıların yerleşimlerini, fonksiyonlarını, damarlarını, sinirlerini ve diğer doku ve organlarla olan komşuluk özelliklerini sayabilme.</w:t>
            </w:r>
          </w:p>
          <w:p w14:paraId="0E349E3C"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3.</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Sindirim sistemi ve boşaltım sisteminin klinik anatomisi ile ilgili örneklerle tartışabilme.</w:t>
            </w:r>
          </w:p>
          <w:p w14:paraId="13A71900" w14:textId="77777777" w:rsidR="003D70F1" w:rsidRPr="003D70F1" w:rsidRDefault="003D70F1" w:rsidP="003D70F1">
            <w:pPr>
              <w:spacing w:after="0" w:line="240" w:lineRule="auto"/>
              <w:rPr>
                <w:sz w:val="24"/>
                <w:szCs w:val="24"/>
              </w:rPr>
            </w:pPr>
            <w:r w:rsidRPr="003D70F1">
              <w:rPr>
                <w:rFonts w:ascii="Calibri" w:eastAsia="Calibri" w:hAnsi="Calibri" w:cs="Calibri"/>
                <w:b/>
                <w:bCs/>
                <w:color w:val="444444"/>
                <w:sz w:val="24"/>
                <w:szCs w:val="24"/>
              </w:rPr>
              <w:t>4.</w:t>
            </w:r>
            <w:r w:rsidRPr="003D70F1">
              <w:rPr>
                <w:rFonts w:ascii="Calibri" w:eastAsia="Calibri" w:hAnsi="Calibri" w:cs="Calibri"/>
                <w:color w:val="444444"/>
                <w:sz w:val="24"/>
                <w:szCs w:val="24"/>
              </w:rPr>
              <w:t xml:space="preserve"> </w:t>
            </w:r>
            <w:proofErr w:type="spellStart"/>
            <w:r w:rsidRPr="003D70F1">
              <w:rPr>
                <w:rFonts w:ascii="Calibri" w:eastAsia="Calibri" w:hAnsi="Calibri" w:cs="Calibri"/>
                <w:sz w:val="24"/>
                <w:szCs w:val="24"/>
              </w:rPr>
              <w:t>Gastrointestinal</w:t>
            </w:r>
            <w:proofErr w:type="spellEnd"/>
            <w:r w:rsidRPr="003D70F1">
              <w:rPr>
                <w:rFonts w:ascii="Calibri" w:eastAsia="Calibri" w:hAnsi="Calibri" w:cs="Calibri"/>
                <w:sz w:val="24"/>
                <w:szCs w:val="24"/>
              </w:rPr>
              <w:t xml:space="preserve"> sistemin fonksiyonel organizasyonunu açıklayabilme.</w:t>
            </w:r>
          </w:p>
          <w:p w14:paraId="0C76C721"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5.</w:t>
            </w:r>
            <w:r w:rsidRPr="003D70F1">
              <w:rPr>
                <w:rFonts w:ascii="Calibri" w:eastAsia="Calibri" w:hAnsi="Calibri" w:cs="Calibri"/>
                <w:color w:val="444444"/>
                <w:sz w:val="24"/>
                <w:szCs w:val="24"/>
              </w:rPr>
              <w:t xml:space="preserve"> </w:t>
            </w:r>
            <w:proofErr w:type="spellStart"/>
            <w:r w:rsidRPr="003D70F1">
              <w:rPr>
                <w:rFonts w:ascii="Calibri" w:eastAsia="Calibri" w:hAnsi="Calibri" w:cs="Calibri"/>
                <w:sz w:val="24"/>
                <w:szCs w:val="24"/>
              </w:rPr>
              <w:t>Gastrointestinal</w:t>
            </w:r>
            <w:proofErr w:type="spellEnd"/>
            <w:r w:rsidRPr="003D70F1">
              <w:rPr>
                <w:rFonts w:ascii="Calibri" w:eastAsia="Calibri" w:hAnsi="Calibri" w:cs="Calibri"/>
                <w:sz w:val="24"/>
                <w:szCs w:val="24"/>
              </w:rPr>
              <w:t xml:space="preserve"> sistem salgılarının genel özelliklerini bilme.</w:t>
            </w:r>
          </w:p>
          <w:p w14:paraId="43C20452" w14:textId="77777777" w:rsidR="003D70F1" w:rsidRPr="003D70F1" w:rsidRDefault="003D70F1" w:rsidP="003D70F1">
            <w:pPr>
              <w:spacing w:after="0" w:line="240" w:lineRule="auto"/>
              <w:rPr>
                <w:sz w:val="24"/>
                <w:szCs w:val="24"/>
              </w:rPr>
            </w:pPr>
            <w:r w:rsidRPr="003D70F1">
              <w:rPr>
                <w:rFonts w:ascii="Calibri" w:eastAsia="Calibri" w:hAnsi="Calibri" w:cs="Calibri"/>
                <w:b/>
                <w:bCs/>
                <w:color w:val="444444"/>
                <w:sz w:val="24"/>
                <w:szCs w:val="24"/>
              </w:rPr>
              <w:t>6.</w:t>
            </w:r>
            <w:r w:rsidRPr="003D70F1">
              <w:rPr>
                <w:rFonts w:ascii="Calibri" w:eastAsia="Calibri" w:hAnsi="Calibri" w:cs="Calibri"/>
                <w:color w:val="444444"/>
                <w:sz w:val="24"/>
                <w:szCs w:val="24"/>
              </w:rPr>
              <w:t xml:space="preserve"> </w:t>
            </w:r>
            <w:proofErr w:type="spellStart"/>
            <w:r w:rsidRPr="003D70F1">
              <w:rPr>
                <w:rFonts w:ascii="Calibri" w:eastAsia="Calibri" w:hAnsi="Calibri" w:cs="Calibri"/>
                <w:sz w:val="24"/>
                <w:szCs w:val="24"/>
              </w:rPr>
              <w:t>Gastrointestinal</w:t>
            </w:r>
            <w:proofErr w:type="spellEnd"/>
            <w:r w:rsidRPr="003D70F1">
              <w:rPr>
                <w:rFonts w:ascii="Calibri" w:eastAsia="Calibri" w:hAnsi="Calibri" w:cs="Calibri"/>
                <w:sz w:val="24"/>
                <w:szCs w:val="24"/>
              </w:rPr>
              <w:t xml:space="preserve"> sistem salgılarının nasıl düzenlendiğini bilme.</w:t>
            </w:r>
            <w:r w:rsidRPr="003D70F1">
              <w:rPr>
                <w:rFonts w:ascii="Calibri" w:eastAsia="Calibri" w:hAnsi="Calibri" w:cs="Calibri"/>
                <w:color w:val="444444"/>
                <w:sz w:val="24"/>
                <w:szCs w:val="24"/>
              </w:rPr>
              <w:t xml:space="preserve"> </w:t>
            </w:r>
          </w:p>
          <w:p w14:paraId="052C94A3"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7.</w:t>
            </w:r>
            <w:r w:rsidRPr="003D70F1">
              <w:rPr>
                <w:rFonts w:ascii="Calibri" w:eastAsia="Calibri" w:hAnsi="Calibri" w:cs="Calibri"/>
                <w:color w:val="444444"/>
                <w:sz w:val="24"/>
                <w:szCs w:val="24"/>
              </w:rPr>
              <w:t xml:space="preserve"> </w:t>
            </w:r>
            <w:proofErr w:type="spellStart"/>
            <w:r w:rsidRPr="003D70F1">
              <w:rPr>
                <w:rFonts w:ascii="Calibri" w:eastAsia="Calibri" w:hAnsi="Calibri" w:cs="Calibri"/>
                <w:sz w:val="24"/>
                <w:szCs w:val="24"/>
              </w:rPr>
              <w:t>Gastrointestinal</w:t>
            </w:r>
            <w:proofErr w:type="spellEnd"/>
            <w:r w:rsidRPr="003D70F1">
              <w:rPr>
                <w:rFonts w:ascii="Calibri" w:eastAsia="Calibri" w:hAnsi="Calibri" w:cs="Calibri"/>
                <w:sz w:val="24"/>
                <w:szCs w:val="24"/>
              </w:rPr>
              <w:t xml:space="preserve"> sistemin </w:t>
            </w:r>
            <w:proofErr w:type="spellStart"/>
            <w:r w:rsidRPr="003D70F1">
              <w:rPr>
                <w:rFonts w:ascii="Calibri" w:eastAsia="Calibri" w:hAnsi="Calibri" w:cs="Calibri"/>
                <w:sz w:val="24"/>
                <w:szCs w:val="24"/>
              </w:rPr>
              <w:t>motilite</w:t>
            </w:r>
            <w:proofErr w:type="spellEnd"/>
            <w:r w:rsidRPr="003D70F1">
              <w:rPr>
                <w:rFonts w:ascii="Calibri" w:eastAsia="Calibri" w:hAnsi="Calibri" w:cs="Calibri"/>
                <w:sz w:val="24"/>
                <w:szCs w:val="24"/>
              </w:rPr>
              <w:t xml:space="preserve"> fonksiyonunu tanımlayabilme.</w:t>
            </w:r>
          </w:p>
          <w:p w14:paraId="1A4ED256"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8.</w:t>
            </w:r>
            <w:r w:rsidRPr="003D70F1">
              <w:rPr>
                <w:rFonts w:ascii="Calibri" w:eastAsia="Calibri" w:hAnsi="Calibri" w:cs="Calibri"/>
                <w:color w:val="444444"/>
                <w:sz w:val="24"/>
                <w:szCs w:val="24"/>
              </w:rPr>
              <w:t xml:space="preserve"> </w:t>
            </w:r>
            <w:proofErr w:type="spellStart"/>
            <w:r w:rsidRPr="003D70F1">
              <w:rPr>
                <w:rFonts w:ascii="Calibri" w:eastAsia="Calibri" w:hAnsi="Calibri" w:cs="Calibri"/>
                <w:sz w:val="24"/>
                <w:szCs w:val="24"/>
              </w:rPr>
              <w:t>Motilite</w:t>
            </w:r>
            <w:proofErr w:type="spellEnd"/>
            <w:r w:rsidRPr="003D70F1">
              <w:rPr>
                <w:rFonts w:ascii="Calibri" w:eastAsia="Calibri" w:hAnsi="Calibri" w:cs="Calibri"/>
                <w:sz w:val="24"/>
                <w:szCs w:val="24"/>
              </w:rPr>
              <w:t xml:space="preserve"> değişikliklerinin nasıl gerçekleştiğini bilme.</w:t>
            </w:r>
          </w:p>
          <w:p w14:paraId="5CE7EBA8"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9.</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Metabolizma kavramını tartışabilme.</w:t>
            </w:r>
          </w:p>
          <w:p w14:paraId="484871A2"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10.</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Üriner sistemin fonksiyonel organizasyonunu açıklayabilme.</w:t>
            </w:r>
          </w:p>
          <w:p w14:paraId="1E3C3962"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11.</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İdrar oluşumundaki basamakları bilme.</w:t>
            </w:r>
          </w:p>
          <w:p w14:paraId="07721CCD" w14:textId="77777777" w:rsidR="003D70F1" w:rsidRPr="003D70F1" w:rsidRDefault="003D70F1" w:rsidP="003D70F1">
            <w:pPr>
              <w:spacing w:after="0" w:line="240" w:lineRule="auto"/>
              <w:rPr>
                <w:sz w:val="24"/>
                <w:szCs w:val="24"/>
              </w:rPr>
            </w:pPr>
            <w:r w:rsidRPr="003D70F1">
              <w:rPr>
                <w:rFonts w:ascii="Calibri" w:eastAsia="Calibri" w:hAnsi="Calibri" w:cs="Calibri"/>
                <w:b/>
                <w:bCs/>
                <w:color w:val="444444"/>
                <w:sz w:val="24"/>
                <w:szCs w:val="24"/>
              </w:rPr>
              <w:t>12.</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İdrar oluşumundaki düzenleme mekanizmalarını açıklayabilme.</w:t>
            </w:r>
          </w:p>
          <w:p w14:paraId="3FC7A0CA"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13.</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GİS gelişim basamaklarını açıklayabilmeli.</w:t>
            </w:r>
          </w:p>
          <w:p w14:paraId="687047B0"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14.</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GİS organlarının histolojik özelliklerini sayabilmeli ve ışık mikroskobunda GİS organlarını tanıyabilme.</w:t>
            </w:r>
          </w:p>
          <w:p w14:paraId="367B10C4"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15.</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Boşaltım sistemi gelişim basamaklarını açıklayabilme.</w:t>
            </w:r>
          </w:p>
          <w:p w14:paraId="2A3F0346"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16.</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Boşaltım sistemi organlarının histolojik özelliklerini sayabilmeli ve ışık mikroskobunda boşaltım sistemi organlarını tanıyabilme.</w:t>
            </w:r>
          </w:p>
          <w:p w14:paraId="4E6D66A0"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17.</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 xml:space="preserve">Proteinlerin sindirimi ve emilimi için gerekli koşulları ifade edebilme.  </w:t>
            </w:r>
          </w:p>
          <w:p w14:paraId="5606EBEE"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sz w:val="24"/>
                <w:szCs w:val="24"/>
              </w:rPr>
              <w:t>18.</w:t>
            </w:r>
            <w:r w:rsidRPr="003D70F1">
              <w:rPr>
                <w:rFonts w:ascii="Calibri" w:eastAsia="Calibri" w:hAnsi="Calibri" w:cs="Calibri"/>
                <w:sz w:val="24"/>
                <w:szCs w:val="24"/>
              </w:rPr>
              <w:t xml:space="preserve"> Protein ve yağ sindiriminde sorun olması sonrasında ortaya çıkan koşulları tanımlayabilme.</w:t>
            </w:r>
          </w:p>
          <w:p w14:paraId="6295E133" w14:textId="77777777" w:rsidR="003D70F1" w:rsidRPr="003D70F1" w:rsidRDefault="003D70F1" w:rsidP="003D70F1">
            <w:pPr>
              <w:spacing w:after="0" w:line="240" w:lineRule="auto"/>
              <w:rPr>
                <w:sz w:val="24"/>
                <w:szCs w:val="24"/>
              </w:rPr>
            </w:pPr>
            <w:r w:rsidRPr="003D70F1">
              <w:rPr>
                <w:rFonts w:ascii="Calibri" w:eastAsia="Calibri" w:hAnsi="Calibri" w:cs="Calibri"/>
                <w:b/>
                <w:bCs/>
                <w:color w:val="444444"/>
                <w:sz w:val="24"/>
                <w:szCs w:val="24"/>
              </w:rPr>
              <w:lastRenderedPageBreak/>
              <w:t>19.</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KDT kavramının tanımını yapabilmeli, basamaklarını sayabilmeli, örnekler vererek açıklayabilme.</w:t>
            </w:r>
          </w:p>
          <w:p w14:paraId="2AED5644" w14:textId="77777777" w:rsidR="003D70F1" w:rsidRPr="003D70F1" w:rsidRDefault="003D70F1" w:rsidP="003D70F1">
            <w:pPr>
              <w:spacing w:after="0" w:line="240" w:lineRule="auto"/>
              <w:rPr>
                <w:rFonts w:ascii="Calibri" w:eastAsia="Calibri" w:hAnsi="Calibri" w:cs="Calibri"/>
                <w:sz w:val="24"/>
                <w:szCs w:val="24"/>
              </w:rPr>
            </w:pPr>
            <w:r w:rsidRPr="003D70F1">
              <w:rPr>
                <w:rFonts w:ascii="Calibri" w:eastAsia="Calibri" w:hAnsi="Calibri" w:cs="Calibri"/>
                <w:b/>
                <w:bCs/>
                <w:color w:val="444444"/>
                <w:sz w:val="24"/>
                <w:szCs w:val="24"/>
              </w:rPr>
              <w:t>20.</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Kanıt düzeyi piramidini tartışabilme.</w:t>
            </w:r>
          </w:p>
          <w:p w14:paraId="6E134864" w14:textId="77777777" w:rsidR="003D70F1" w:rsidRPr="003D70F1" w:rsidRDefault="003D70F1" w:rsidP="003D70F1">
            <w:pPr>
              <w:spacing w:after="0" w:line="240" w:lineRule="auto"/>
              <w:rPr>
                <w:sz w:val="24"/>
                <w:szCs w:val="24"/>
              </w:rPr>
            </w:pPr>
            <w:r w:rsidRPr="003D70F1">
              <w:rPr>
                <w:rFonts w:ascii="Calibri" w:eastAsia="Calibri" w:hAnsi="Calibri" w:cs="Calibri"/>
                <w:b/>
                <w:bCs/>
                <w:color w:val="444444"/>
                <w:sz w:val="24"/>
                <w:szCs w:val="24"/>
              </w:rPr>
              <w:t>21.</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Bilgiye ulaşmada doğru kaynaklara seçebilmeli, ulaştığı kanıta dayalı bilgileri okumalı ve tartışabilme.</w:t>
            </w:r>
          </w:p>
          <w:p w14:paraId="74CD0E6C" w14:textId="77777777" w:rsidR="003D70F1" w:rsidRPr="003D70F1" w:rsidRDefault="003D70F1" w:rsidP="003D70F1">
            <w:pPr>
              <w:spacing w:after="0" w:line="240" w:lineRule="auto"/>
              <w:rPr>
                <w:sz w:val="24"/>
                <w:szCs w:val="24"/>
              </w:rPr>
            </w:pPr>
            <w:r w:rsidRPr="003D70F1">
              <w:rPr>
                <w:rFonts w:ascii="Calibri" w:eastAsia="Calibri" w:hAnsi="Calibri" w:cs="Calibri"/>
                <w:b/>
                <w:bCs/>
                <w:color w:val="444444"/>
                <w:sz w:val="24"/>
                <w:szCs w:val="24"/>
              </w:rPr>
              <w:t>22.</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Sindirim sistemi anatomik yapılarını radyolojik görüntüler üzerinden tanıyabilme.</w:t>
            </w:r>
          </w:p>
          <w:p w14:paraId="55329DFC" w14:textId="6572F5A2" w:rsidR="003D70F1" w:rsidRPr="003D70F1" w:rsidRDefault="003D70F1" w:rsidP="003D70F1">
            <w:pPr>
              <w:spacing w:after="0" w:line="240" w:lineRule="auto"/>
              <w:rPr>
                <w:rFonts w:ascii="Calibri" w:eastAsia="Calibri" w:hAnsi="Calibri" w:cs="Calibri"/>
                <w:color w:val="000000" w:themeColor="text1"/>
                <w:sz w:val="24"/>
                <w:szCs w:val="24"/>
              </w:rPr>
            </w:pPr>
            <w:r w:rsidRPr="003D70F1">
              <w:rPr>
                <w:rFonts w:ascii="Calibri" w:eastAsia="Calibri" w:hAnsi="Calibri" w:cs="Calibri"/>
                <w:b/>
                <w:bCs/>
                <w:color w:val="444444"/>
                <w:sz w:val="24"/>
                <w:szCs w:val="24"/>
              </w:rPr>
              <w:t>23.</w:t>
            </w:r>
            <w:r w:rsidRPr="003D70F1">
              <w:rPr>
                <w:rFonts w:ascii="Calibri" w:eastAsia="Calibri" w:hAnsi="Calibri" w:cs="Calibri"/>
                <w:color w:val="444444"/>
                <w:sz w:val="24"/>
                <w:szCs w:val="24"/>
              </w:rPr>
              <w:t xml:space="preserve"> </w:t>
            </w:r>
            <w:r w:rsidRPr="003D70F1">
              <w:rPr>
                <w:rFonts w:ascii="Calibri" w:eastAsia="Calibri" w:hAnsi="Calibri" w:cs="Calibri"/>
                <w:sz w:val="24"/>
                <w:szCs w:val="24"/>
              </w:rPr>
              <w:t>Ultrasonografi cihazının temel çalışma prensiplerini açıklayabilme.</w:t>
            </w:r>
          </w:p>
        </w:tc>
      </w:tr>
    </w:tbl>
    <w:p w14:paraId="447748F0" w14:textId="3F7436CC" w:rsidR="487167B4" w:rsidRDefault="487167B4" w:rsidP="487167B4">
      <w:pPr>
        <w:pStyle w:val="Default"/>
        <w:jc w:val="center"/>
        <w:rPr>
          <w:rFonts w:eastAsia="Calibri"/>
          <w:b/>
          <w:bCs/>
          <w:color w:val="000000" w:themeColor="text1"/>
        </w:rPr>
      </w:pPr>
    </w:p>
    <w:tbl>
      <w:tblPr>
        <w:tblStyle w:val="TabloKlavuzu"/>
        <w:tblW w:w="0" w:type="auto"/>
        <w:tblLook w:val="04A0" w:firstRow="1" w:lastRow="0" w:firstColumn="1" w:lastColumn="0" w:noHBand="0" w:noVBand="1"/>
      </w:tblPr>
      <w:tblGrid>
        <w:gridCol w:w="3539"/>
        <w:gridCol w:w="1701"/>
        <w:gridCol w:w="1985"/>
        <w:gridCol w:w="1837"/>
      </w:tblGrid>
      <w:tr w:rsidR="009522B2" w:rsidRPr="00AE08A3" w14:paraId="05AD877B" w14:textId="77777777" w:rsidTr="64463137">
        <w:tc>
          <w:tcPr>
            <w:tcW w:w="9062" w:type="dxa"/>
            <w:gridSpan w:val="4"/>
            <w:shd w:val="clear" w:color="auto" w:fill="1F3864" w:themeFill="accent5" w:themeFillShade="80"/>
          </w:tcPr>
          <w:p w14:paraId="3BA905A6" w14:textId="77777777" w:rsidR="009522B2" w:rsidRPr="003E1A84" w:rsidRDefault="009522B2" w:rsidP="00FF7F2E">
            <w:pPr>
              <w:jc w:val="center"/>
              <w:rPr>
                <w:rFonts w:cstheme="minorHAnsi"/>
                <w:b/>
                <w:bCs/>
                <w:sz w:val="28"/>
                <w:szCs w:val="28"/>
              </w:rPr>
            </w:pPr>
            <w:r w:rsidRPr="003E1A84">
              <w:rPr>
                <w:rFonts w:cstheme="minorHAnsi"/>
                <w:b/>
                <w:bCs/>
                <w:sz w:val="28"/>
                <w:szCs w:val="28"/>
              </w:rPr>
              <w:t>İZMİR DEMOKRASİ ÜNİVERSİTESİ TIP FAKÜLTESİ</w:t>
            </w:r>
          </w:p>
          <w:p w14:paraId="5E4A72F1" w14:textId="00A70913" w:rsidR="009522B2" w:rsidRPr="003E1A84" w:rsidRDefault="009522B2" w:rsidP="4AFAD42A">
            <w:pPr>
              <w:jc w:val="center"/>
              <w:rPr>
                <w:b/>
                <w:bCs/>
                <w:sz w:val="28"/>
                <w:szCs w:val="28"/>
              </w:rPr>
            </w:pPr>
            <w:r w:rsidRPr="4AFAD42A">
              <w:rPr>
                <w:b/>
                <w:bCs/>
                <w:sz w:val="28"/>
                <w:szCs w:val="28"/>
              </w:rPr>
              <w:t>202</w:t>
            </w:r>
            <w:r w:rsidR="20749118" w:rsidRPr="4AFAD42A">
              <w:rPr>
                <w:b/>
                <w:bCs/>
                <w:sz w:val="28"/>
                <w:szCs w:val="28"/>
              </w:rPr>
              <w:t>3</w:t>
            </w:r>
            <w:r w:rsidRPr="4AFAD42A">
              <w:rPr>
                <w:b/>
                <w:bCs/>
                <w:sz w:val="28"/>
                <w:szCs w:val="28"/>
              </w:rPr>
              <w:t>-202</w:t>
            </w:r>
            <w:r w:rsidR="3185D083" w:rsidRPr="4AFAD42A">
              <w:rPr>
                <w:b/>
                <w:bCs/>
                <w:sz w:val="28"/>
                <w:szCs w:val="28"/>
              </w:rPr>
              <w:t>4</w:t>
            </w:r>
            <w:r w:rsidRPr="4AFAD42A">
              <w:rPr>
                <w:b/>
                <w:bCs/>
                <w:sz w:val="28"/>
                <w:szCs w:val="28"/>
              </w:rPr>
              <w:t xml:space="preserve"> EĞİTİM-ÖĞRETİM YILI</w:t>
            </w:r>
          </w:p>
          <w:p w14:paraId="692865E2" w14:textId="77777777" w:rsidR="009522B2" w:rsidRPr="003E1A84" w:rsidRDefault="009522B2" w:rsidP="00FF7F2E">
            <w:pPr>
              <w:jc w:val="center"/>
              <w:rPr>
                <w:rFonts w:cstheme="minorHAnsi"/>
                <w:b/>
                <w:bCs/>
                <w:sz w:val="28"/>
                <w:szCs w:val="28"/>
              </w:rPr>
            </w:pPr>
            <w:r w:rsidRPr="003E1A84">
              <w:rPr>
                <w:rFonts w:cstheme="minorHAnsi"/>
                <w:b/>
                <w:bCs/>
                <w:sz w:val="28"/>
                <w:szCs w:val="28"/>
              </w:rPr>
              <w:t>DÖNEM II</w:t>
            </w:r>
          </w:p>
          <w:p w14:paraId="4DD9833D" w14:textId="77777777" w:rsidR="009522B2" w:rsidRPr="003E1A84" w:rsidRDefault="009522B2" w:rsidP="00FF7F2E">
            <w:pPr>
              <w:jc w:val="center"/>
              <w:rPr>
                <w:rFonts w:cstheme="minorHAnsi"/>
                <w:b/>
                <w:bCs/>
                <w:sz w:val="28"/>
                <w:szCs w:val="28"/>
              </w:rPr>
            </w:pPr>
            <w:r w:rsidRPr="003E1A84">
              <w:rPr>
                <w:rFonts w:cstheme="minorHAnsi"/>
                <w:b/>
                <w:bCs/>
                <w:sz w:val="28"/>
                <w:szCs w:val="28"/>
              </w:rPr>
              <w:t>III. DERS KURULU</w:t>
            </w:r>
          </w:p>
          <w:p w14:paraId="2C8CA9D5" w14:textId="77777777" w:rsidR="009522B2" w:rsidRPr="003E1A84" w:rsidRDefault="009522B2" w:rsidP="00FF7F2E">
            <w:pPr>
              <w:jc w:val="center"/>
              <w:rPr>
                <w:rFonts w:cstheme="minorHAnsi"/>
                <w:b/>
                <w:bCs/>
                <w:sz w:val="28"/>
                <w:szCs w:val="28"/>
              </w:rPr>
            </w:pPr>
            <w:r w:rsidRPr="003E1A84">
              <w:rPr>
                <w:rFonts w:cstheme="minorHAnsi"/>
                <w:b/>
                <w:bCs/>
                <w:sz w:val="28"/>
                <w:szCs w:val="28"/>
              </w:rPr>
              <w:t xml:space="preserve">SİNDİRİM-BOŞALTIM SİSTEMİ </w:t>
            </w:r>
          </w:p>
          <w:p w14:paraId="2B5C0EB9" w14:textId="77777777" w:rsidR="009522B2" w:rsidRPr="00AE08A3" w:rsidRDefault="009522B2" w:rsidP="00FF7F2E">
            <w:pPr>
              <w:jc w:val="center"/>
              <w:rPr>
                <w:b/>
                <w:bCs/>
                <w:sz w:val="28"/>
                <w:szCs w:val="28"/>
              </w:rPr>
            </w:pPr>
            <w:r w:rsidRPr="37D88B25">
              <w:rPr>
                <w:b/>
                <w:bCs/>
                <w:sz w:val="28"/>
                <w:szCs w:val="28"/>
              </w:rPr>
              <w:t>6 HAFTA</w:t>
            </w:r>
          </w:p>
        </w:tc>
      </w:tr>
      <w:tr w:rsidR="009522B2" w:rsidRPr="00AE08A3" w14:paraId="54BF98EB" w14:textId="77777777" w:rsidTr="64463137">
        <w:tc>
          <w:tcPr>
            <w:tcW w:w="3539" w:type="dxa"/>
            <w:shd w:val="clear" w:color="auto" w:fill="F79B21"/>
            <w:vAlign w:val="bottom"/>
          </w:tcPr>
          <w:p w14:paraId="6D333CF7" w14:textId="77777777" w:rsidR="009522B2" w:rsidRPr="00AE08A3" w:rsidRDefault="009522B2" w:rsidP="00FF7F2E">
            <w:pPr>
              <w:jc w:val="both"/>
              <w:rPr>
                <w:rFonts w:cstheme="minorHAnsi"/>
                <w:b/>
                <w:bCs/>
                <w:color w:val="000000"/>
                <w:sz w:val="28"/>
                <w:szCs w:val="28"/>
              </w:rPr>
            </w:pPr>
            <w:r w:rsidRPr="00AE08A3">
              <w:rPr>
                <w:rFonts w:cstheme="minorHAnsi"/>
                <w:b/>
                <w:bCs/>
                <w:color w:val="000000"/>
                <w:sz w:val="28"/>
                <w:szCs w:val="28"/>
              </w:rPr>
              <w:t>TIP DERSLERİ</w:t>
            </w:r>
          </w:p>
        </w:tc>
        <w:tc>
          <w:tcPr>
            <w:tcW w:w="1701" w:type="dxa"/>
            <w:shd w:val="clear" w:color="auto" w:fill="F79B21"/>
            <w:vAlign w:val="bottom"/>
          </w:tcPr>
          <w:p w14:paraId="61B6D447" w14:textId="77777777" w:rsidR="009522B2" w:rsidRPr="00AE08A3" w:rsidRDefault="009522B2" w:rsidP="00FF7F2E">
            <w:pPr>
              <w:jc w:val="both"/>
              <w:rPr>
                <w:rFonts w:cstheme="minorHAnsi"/>
                <w:b/>
                <w:bCs/>
                <w:color w:val="000000"/>
                <w:sz w:val="28"/>
                <w:szCs w:val="28"/>
              </w:rPr>
            </w:pPr>
            <w:r w:rsidRPr="00AE08A3">
              <w:rPr>
                <w:rFonts w:cstheme="minorHAnsi"/>
                <w:b/>
                <w:bCs/>
                <w:color w:val="000000"/>
                <w:sz w:val="28"/>
                <w:szCs w:val="28"/>
              </w:rPr>
              <w:t>TEORİK SAAT</w:t>
            </w:r>
          </w:p>
        </w:tc>
        <w:tc>
          <w:tcPr>
            <w:tcW w:w="1985" w:type="dxa"/>
            <w:shd w:val="clear" w:color="auto" w:fill="F79B21"/>
            <w:vAlign w:val="bottom"/>
          </w:tcPr>
          <w:p w14:paraId="3DFA8E12" w14:textId="77777777" w:rsidR="009522B2" w:rsidRPr="00AE08A3" w:rsidRDefault="009522B2" w:rsidP="00FF7F2E">
            <w:pPr>
              <w:jc w:val="both"/>
              <w:rPr>
                <w:rFonts w:cstheme="minorHAnsi"/>
                <w:b/>
                <w:bCs/>
                <w:color w:val="000000"/>
                <w:sz w:val="28"/>
                <w:szCs w:val="28"/>
              </w:rPr>
            </w:pPr>
            <w:r w:rsidRPr="00AE08A3">
              <w:rPr>
                <w:rFonts w:cstheme="minorHAnsi"/>
                <w:b/>
                <w:bCs/>
                <w:color w:val="000000"/>
                <w:sz w:val="28"/>
                <w:szCs w:val="28"/>
              </w:rPr>
              <w:t>UYGULAMA SAAT</w:t>
            </w:r>
          </w:p>
        </w:tc>
        <w:tc>
          <w:tcPr>
            <w:tcW w:w="1837" w:type="dxa"/>
            <w:shd w:val="clear" w:color="auto" w:fill="F79B21"/>
            <w:vAlign w:val="bottom"/>
          </w:tcPr>
          <w:p w14:paraId="5029200E" w14:textId="77777777" w:rsidR="009522B2" w:rsidRPr="00AE08A3" w:rsidRDefault="009522B2" w:rsidP="00FF7F2E">
            <w:pPr>
              <w:jc w:val="both"/>
              <w:rPr>
                <w:rFonts w:cstheme="minorHAnsi"/>
                <w:b/>
                <w:bCs/>
                <w:color w:val="000000"/>
                <w:sz w:val="28"/>
                <w:szCs w:val="28"/>
              </w:rPr>
            </w:pPr>
            <w:r w:rsidRPr="00AE08A3">
              <w:rPr>
                <w:rFonts w:cstheme="minorHAnsi"/>
                <w:b/>
                <w:bCs/>
                <w:color w:val="000000"/>
                <w:sz w:val="28"/>
                <w:szCs w:val="28"/>
              </w:rPr>
              <w:t>TOPLAM SAAT</w:t>
            </w:r>
          </w:p>
        </w:tc>
      </w:tr>
      <w:tr w:rsidR="009522B2" w:rsidRPr="00AE08A3" w14:paraId="2CA7EEEE" w14:textId="77777777" w:rsidTr="64463137">
        <w:tc>
          <w:tcPr>
            <w:tcW w:w="3539" w:type="dxa"/>
            <w:vAlign w:val="center"/>
          </w:tcPr>
          <w:p w14:paraId="555A556C" w14:textId="77777777" w:rsidR="009522B2" w:rsidRPr="00AE08A3" w:rsidRDefault="009522B2" w:rsidP="00FF7F2E">
            <w:pPr>
              <w:rPr>
                <w:rFonts w:cstheme="minorHAnsi"/>
                <w:color w:val="000000"/>
                <w:sz w:val="24"/>
                <w:szCs w:val="24"/>
              </w:rPr>
            </w:pPr>
            <w:r w:rsidRPr="00AE08A3">
              <w:rPr>
                <w:rFonts w:cstheme="minorHAnsi"/>
                <w:color w:val="000000"/>
                <w:sz w:val="24"/>
                <w:szCs w:val="24"/>
              </w:rPr>
              <w:t>TIBBİ BİYOKİMYA</w:t>
            </w:r>
          </w:p>
        </w:tc>
        <w:tc>
          <w:tcPr>
            <w:tcW w:w="1701" w:type="dxa"/>
          </w:tcPr>
          <w:p w14:paraId="058BF936" w14:textId="0C782516" w:rsidR="009522B2" w:rsidRPr="00197C5A" w:rsidRDefault="4CA17245" w:rsidP="4AFAD42A">
            <w:pPr>
              <w:spacing w:line="259" w:lineRule="auto"/>
              <w:jc w:val="center"/>
              <w:rPr>
                <w:sz w:val="24"/>
                <w:szCs w:val="24"/>
              </w:rPr>
            </w:pPr>
            <w:r w:rsidRPr="4AFAD42A">
              <w:rPr>
                <w:sz w:val="24"/>
                <w:szCs w:val="24"/>
              </w:rPr>
              <w:t>12</w:t>
            </w:r>
          </w:p>
        </w:tc>
        <w:tc>
          <w:tcPr>
            <w:tcW w:w="1985" w:type="dxa"/>
          </w:tcPr>
          <w:p w14:paraId="65E45273" w14:textId="447FE9BF" w:rsidR="009522B2" w:rsidRPr="00197C5A" w:rsidRDefault="4CA17245" w:rsidP="00FF7F2E">
            <w:pPr>
              <w:jc w:val="center"/>
              <w:rPr>
                <w:sz w:val="24"/>
                <w:szCs w:val="24"/>
              </w:rPr>
            </w:pPr>
            <w:r w:rsidRPr="4AFAD42A">
              <w:rPr>
                <w:sz w:val="24"/>
                <w:szCs w:val="24"/>
              </w:rPr>
              <w:t>2</w:t>
            </w:r>
          </w:p>
        </w:tc>
        <w:tc>
          <w:tcPr>
            <w:tcW w:w="1837" w:type="dxa"/>
          </w:tcPr>
          <w:p w14:paraId="033BEAB6" w14:textId="3CAEFF90" w:rsidR="009522B2" w:rsidRPr="00197C5A" w:rsidRDefault="5F36E3EF" w:rsidP="00FF7F2E">
            <w:pPr>
              <w:jc w:val="center"/>
              <w:rPr>
                <w:sz w:val="24"/>
                <w:szCs w:val="24"/>
              </w:rPr>
            </w:pPr>
            <w:r w:rsidRPr="4AFAD42A">
              <w:rPr>
                <w:sz w:val="24"/>
                <w:szCs w:val="24"/>
              </w:rPr>
              <w:t>14</w:t>
            </w:r>
          </w:p>
        </w:tc>
      </w:tr>
      <w:tr w:rsidR="009522B2" w:rsidRPr="00AE08A3" w14:paraId="53F583C9" w14:textId="77777777" w:rsidTr="64463137">
        <w:trPr>
          <w:trHeight w:val="300"/>
        </w:trPr>
        <w:tc>
          <w:tcPr>
            <w:tcW w:w="3539" w:type="dxa"/>
            <w:vAlign w:val="center"/>
          </w:tcPr>
          <w:p w14:paraId="4185FDC0" w14:textId="77777777" w:rsidR="009522B2" w:rsidRPr="00AE08A3" w:rsidRDefault="009522B2" w:rsidP="00FF7F2E">
            <w:pPr>
              <w:rPr>
                <w:rFonts w:cstheme="minorHAnsi"/>
                <w:color w:val="000000"/>
                <w:sz w:val="24"/>
                <w:szCs w:val="24"/>
              </w:rPr>
            </w:pPr>
            <w:r w:rsidRPr="00AE08A3">
              <w:rPr>
                <w:rFonts w:cstheme="minorHAnsi"/>
                <w:color w:val="000000"/>
                <w:sz w:val="24"/>
                <w:szCs w:val="24"/>
              </w:rPr>
              <w:t>ANATOMİ</w:t>
            </w:r>
          </w:p>
        </w:tc>
        <w:tc>
          <w:tcPr>
            <w:tcW w:w="1701" w:type="dxa"/>
          </w:tcPr>
          <w:p w14:paraId="4C647EB3" w14:textId="239F37A6" w:rsidR="009522B2" w:rsidRPr="00197C5A" w:rsidRDefault="23C2E34B" w:rsidP="00FF7F2E">
            <w:pPr>
              <w:jc w:val="center"/>
              <w:rPr>
                <w:sz w:val="24"/>
                <w:szCs w:val="24"/>
              </w:rPr>
            </w:pPr>
            <w:r w:rsidRPr="4AFAD42A">
              <w:rPr>
                <w:sz w:val="24"/>
                <w:szCs w:val="24"/>
              </w:rPr>
              <w:t>21</w:t>
            </w:r>
          </w:p>
        </w:tc>
        <w:tc>
          <w:tcPr>
            <w:tcW w:w="1985" w:type="dxa"/>
          </w:tcPr>
          <w:p w14:paraId="465D6B99" w14:textId="1BE79DDD" w:rsidR="009522B2" w:rsidRPr="00197C5A" w:rsidRDefault="376C1DA5" w:rsidP="00FF7F2E">
            <w:pPr>
              <w:jc w:val="center"/>
              <w:rPr>
                <w:sz w:val="24"/>
                <w:szCs w:val="24"/>
              </w:rPr>
            </w:pPr>
            <w:r w:rsidRPr="4AFAD42A">
              <w:rPr>
                <w:sz w:val="24"/>
                <w:szCs w:val="24"/>
              </w:rPr>
              <w:t>5</w:t>
            </w:r>
          </w:p>
        </w:tc>
        <w:tc>
          <w:tcPr>
            <w:tcW w:w="1837" w:type="dxa"/>
          </w:tcPr>
          <w:p w14:paraId="08F5ACDE" w14:textId="086B510C" w:rsidR="009522B2" w:rsidRPr="00197C5A" w:rsidRDefault="630EEA6E" w:rsidP="00FF7F2E">
            <w:pPr>
              <w:jc w:val="center"/>
              <w:rPr>
                <w:sz w:val="24"/>
                <w:szCs w:val="24"/>
              </w:rPr>
            </w:pPr>
            <w:r w:rsidRPr="4AFAD42A">
              <w:rPr>
                <w:sz w:val="24"/>
                <w:szCs w:val="24"/>
              </w:rPr>
              <w:t>26</w:t>
            </w:r>
          </w:p>
        </w:tc>
      </w:tr>
      <w:tr w:rsidR="009522B2" w:rsidRPr="00AE08A3" w14:paraId="021C9614" w14:textId="77777777" w:rsidTr="64463137">
        <w:tc>
          <w:tcPr>
            <w:tcW w:w="3539" w:type="dxa"/>
            <w:vAlign w:val="center"/>
          </w:tcPr>
          <w:p w14:paraId="0CCD8645" w14:textId="77777777" w:rsidR="009522B2" w:rsidRPr="00AE08A3" w:rsidRDefault="009522B2" w:rsidP="00FF7F2E">
            <w:pPr>
              <w:rPr>
                <w:rFonts w:cstheme="minorHAnsi"/>
                <w:color w:val="000000"/>
                <w:sz w:val="24"/>
                <w:szCs w:val="24"/>
              </w:rPr>
            </w:pPr>
            <w:r>
              <w:rPr>
                <w:rFonts w:cstheme="minorHAnsi"/>
                <w:color w:val="000000"/>
                <w:sz w:val="24"/>
                <w:szCs w:val="24"/>
              </w:rPr>
              <w:t>FİZYOLOJİ</w:t>
            </w:r>
          </w:p>
        </w:tc>
        <w:tc>
          <w:tcPr>
            <w:tcW w:w="1701" w:type="dxa"/>
          </w:tcPr>
          <w:p w14:paraId="43A4CD26" w14:textId="2573CAAB" w:rsidR="009522B2" w:rsidRPr="00197C5A" w:rsidRDefault="009522B2" w:rsidP="00FF7F2E">
            <w:pPr>
              <w:jc w:val="center"/>
              <w:rPr>
                <w:sz w:val="24"/>
                <w:szCs w:val="24"/>
              </w:rPr>
            </w:pPr>
            <w:r w:rsidRPr="4AFAD42A">
              <w:rPr>
                <w:sz w:val="24"/>
                <w:szCs w:val="24"/>
              </w:rPr>
              <w:t>3</w:t>
            </w:r>
            <w:r w:rsidR="6935B7E9" w:rsidRPr="4AFAD42A">
              <w:rPr>
                <w:sz w:val="24"/>
                <w:szCs w:val="24"/>
              </w:rPr>
              <w:t>2</w:t>
            </w:r>
          </w:p>
        </w:tc>
        <w:tc>
          <w:tcPr>
            <w:tcW w:w="1985" w:type="dxa"/>
          </w:tcPr>
          <w:p w14:paraId="245EFA9B" w14:textId="77777777" w:rsidR="009522B2" w:rsidRPr="00197C5A" w:rsidRDefault="009522B2" w:rsidP="00FF7F2E">
            <w:pPr>
              <w:jc w:val="center"/>
              <w:rPr>
                <w:sz w:val="24"/>
                <w:szCs w:val="24"/>
              </w:rPr>
            </w:pPr>
            <w:r>
              <w:rPr>
                <w:sz w:val="24"/>
                <w:szCs w:val="24"/>
              </w:rPr>
              <w:t>1</w:t>
            </w:r>
          </w:p>
        </w:tc>
        <w:tc>
          <w:tcPr>
            <w:tcW w:w="1837" w:type="dxa"/>
          </w:tcPr>
          <w:p w14:paraId="6AC0D0F1" w14:textId="3CBC9085" w:rsidR="009522B2" w:rsidRPr="00197C5A" w:rsidRDefault="009522B2" w:rsidP="00FF7F2E">
            <w:pPr>
              <w:jc w:val="center"/>
              <w:rPr>
                <w:sz w:val="24"/>
                <w:szCs w:val="24"/>
              </w:rPr>
            </w:pPr>
            <w:r w:rsidRPr="4AFAD42A">
              <w:rPr>
                <w:sz w:val="24"/>
                <w:szCs w:val="24"/>
              </w:rPr>
              <w:t>3</w:t>
            </w:r>
            <w:r w:rsidR="2A385A1A" w:rsidRPr="4AFAD42A">
              <w:rPr>
                <w:sz w:val="24"/>
                <w:szCs w:val="24"/>
              </w:rPr>
              <w:t>3</w:t>
            </w:r>
          </w:p>
        </w:tc>
      </w:tr>
      <w:tr w:rsidR="009522B2" w:rsidRPr="00AE08A3" w14:paraId="5BE9D29F" w14:textId="77777777" w:rsidTr="64463137">
        <w:tc>
          <w:tcPr>
            <w:tcW w:w="3539" w:type="dxa"/>
            <w:vAlign w:val="center"/>
          </w:tcPr>
          <w:p w14:paraId="1DB63FA8" w14:textId="77777777" w:rsidR="009522B2" w:rsidRPr="00AE08A3" w:rsidRDefault="009522B2" w:rsidP="00FF7F2E">
            <w:pPr>
              <w:rPr>
                <w:rFonts w:cstheme="minorHAnsi"/>
                <w:color w:val="000000"/>
                <w:sz w:val="24"/>
                <w:szCs w:val="24"/>
              </w:rPr>
            </w:pPr>
            <w:r w:rsidRPr="00AE08A3">
              <w:rPr>
                <w:rFonts w:cstheme="minorHAnsi"/>
                <w:color w:val="000000"/>
                <w:sz w:val="24"/>
                <w:szCs w:val="24"/>
              </w:rPr>
              <w:t>TIP EĞİTİMİ</w:t>
            </w:r>
          </w:p>
        </w:tc>
        <w:tc>
          <w:tcPr>
            <w:tcW w:w="1701" w:type="dxa"/>
          </w:tcPr>
          <w:p w14:paraId="73B4C0F5" w14:textId="77777777" w:rsidR="009522B2" w:rsidRPr="00197C5A" w:rsidRDefault="009522B2" w:rsidP="00FF7F2E">
            <w:pPr>
              <w:jc w:val="center"/>
              <w:rPr>
                <w:rFonts w:cstheme="minorHAnsi"/>
                <w:sz w:val="24"/>
                <w:szCs w:val="24"/>
              </w:rPr>
            </w:pPr>
            <w:r w:rsidRPr="00197C5A">
              <w:rPr>
                <w:rFonts w:cstheme="minorHAnsi"/>
                <w:sz w:val="24"/>
                <w:szCs w:val="24"/>
              </w:rPr>
              <w:t>4</w:t>
            </w:r>
          </w:p>
        </w:tc>
        <w:tc>
          <w:tcPr>
            <w:tcW w:w="1985" w:type="dxa"/>
          </w:tcPr>
          <w:p w14:paraId="785B7F4C" w14:textId="77777777" w:rsidR="009522B2" w:rsidRPr="00197C5A" w:rsidRDefault="009522B2" w:rsidP="00FF7F2E">
            <w:pPr>
              <w:jc w:val="center"/>
              <w:rPr>
                <w:rFonts w:cstheme="minorHAnsi"/>
                <w:sz w:val="24"/>
                <w:szCs w:val="24"/>
              </w:rPr>
            </w:pPr>
            <w:r w:rsidRPr="00197C5A">
              <w:rPr>
                <w:rFonts w:cstheme="minorHAnsi"/>
                <w:sz w:val="24"/>
                <w:szCs w:val="24"/>
              </w:rPr>
              <w:t>0</w:t>
            </w:r>
          </w:p>
        </w:tc>
        <w:tc>
          <w:tcPr>
            <w:tcW w:w="1837" w:type="dxa"/>
          </w:tcPr>
          <w:p w14:paraId="692F7008" w14:textId="77777777" w:rsidR="009522B2" w:rsidRPr="00197C5A" w:rsidRDefault="009522B2" w:rsidP="00FF7F2E">
            <w:pPr>
              <w:jc w:val="center"/>
              <w:rPr>
                <w:rFonts w:cstheme="minorHAnsi"/>
                <w:sz w:val="24"/>
                <w:szCs w:val="24"/>
              </w:rPr>
            </w:pPr>
            <w:r w:rsidRPr="00197C5A">
              <w:rPr>
                <w:rFonts w:cstheme="minorHAnsi"/>
                <w:sz w:val="24"/>
                <w:szCs w:val="24"/>
              </w:rPr>
              <w:t>4</w:t>
            </w:r>
          </w:p>
        </w:tc>
      </w:tr>
      <w:tr w:rsidR="009522B2" w:rsidRPr="00AE08A3" w14:paraId="78D24682" w14:textId="77777777" w:rsidTr="64463137">
        <w:tc>
          <w:tcPr>
            <w:tcW w:w="3539" w:type="dxa"/>
          </w:tcPr>
          <w:p w14:paraId="3442174C" w14:textId="77777777" w:rsidR="009522B2" w:rsidRPr="00AE08A3" w:rsidRDefault="009522B2" w:rsidP="00FF7F2E">
            <w:pPr>
              <w:rPr>
                <w:rFonts w:cstheme="minorHAnsi"/>
                <w:sz w:val="24"/>
                <w:szCs w:val="24"/>
              </w:rPr>
            </w:pPr>
            <w:r w:rsidRPr="00AE08A3">
              <w:rPr>
                <w:rFonts w:cstheme="minorHAnsi"/>
                <w:color w:val="000000"/>
                <w:sz w:val="24"/>
                <w:szCs w:val="24"/>
              </w:rPr>
              <w:t>HİSTOLOJİ-EMBRİYOLOJİ</w:t>
            </w:r>
          </w:p>
        </w:tc>
        <w:tc>
          <w:tcPr>
            <w:tcW w:w="1701" w:type="dxa"/>
          </w:tcPr>
          <w:p w14:paraId="668489E9" w14:textId="77777777" w:rsidR="009522B2" w:rsidRPr="00197C5A" w:rsidRDefault="009522B2" w:rsidP="00FF7F2E">
            <w:pPr>
              <w:jc w:val="center"/>
              <w:rPr>
                <w:sz w:val="24"/>
                <w:szCs w:val="24"/>
              </w:rPr>
            </w:pPr>
            <w:r w:rsidRPr="00197C5A">
              <w:rPr>
                <w:sz w:val="24"/>
                <w:szCs w:val="24"/>
              </w:rPr>
              <w:t>15</w:t>
            </w:r>
          </w:p>
        </w:tc>
        <w:tc>
          <w:tcPr>
            <w:tcW w:w="1985" w:type="dxa"/>
          </w:tcPr>
          <w:p w14:paraId="05AB9E8B" w14:textId="1ADAD867" w:rsidR="009522B2" w:rsidRPr="00197C5A" w:rsidRDefault="35FA25D3" w:rsidP="64463137">
            <w:pPr>
              <w:spacing w:line="259" w:lineRule="auto"/>
              <w:jc w:val="center"/>
            </w:pPr>
            <w:r w:rsidRPr="64463137">
              <w:rPr>
                <w:sz w:val="24"/>
                <w:szCs w:val="24"/>
              </w:rPr>
              <w:t>3</w:t>
            </w:r>
          </w:p>
        </w:tc>
        <w:tc>
          <w:tcPr>
            <w:tcW w:w="1837" w:type="dxa"/>
          </w:tcPr>
          <w:p w14:paraId="23EDE761" w14:textId="77777777" w:rsidR="009522B2" w:rsidRPr="00197C5A" w:rsidRDefault="009522B2" w:rsidP="00FF7F2E">
            <w:pPr>
              <w:jc w:val="center"/>
              <w:rPr>
                <w:sz w:val="24"/>
                <w:szCs w:val="24"/>
              </w:rPr>
            </w:pPr>
            <w:r w:rsidRPr="00197C5A">
              <w:rPr>
                <w:sz w:val="24"/>
                <w:szCs w:val="24"/>
              </w:rPr>
              <w:t>21</w:t>
            </w:r>
          </w:p>
        </w:tc>
      </w:tr>
      <w:tr w:rsidR="009522B2" w:rsidRPr="00AE08A3" w14:paraId="41F0D83F" w14:textId="77777777" w:rsidTr="64463137">
        <w:tc>
          <w:tcPr>
            <w:tcW w:w="3539" w:type="dxa"/>
          </w:tcPr>
          <w:p w14:paraId="35E7D400" w14:textId="77777777" w:rsidR="009522B2" w:rsidRPr="00AE08A3" w:rsidRDefault="009522B2" w:rsidP="00FF7F2E">
            <w:pPr>
              <w:rPr>
                <w:rFonts w:cstheme="minorHAnsi"/>
                <w:sz w:val="24"/>
                <w:szCs w:val="24"/>
              </w:rPr>
            </w:pPr>
            <w:r w:rsidRPr="00AE08A3">
              <w:rPr>
                <w:rFonts w:cstheme="minorHAnsi"/>
                <w:sz w:val="24"/>
                <w:szCs w:val="24"/>
              </w:rPr>
              <w:t xml:space="preserve">MESLEKSEL BECERİ </w:t>
            </w:r>
          </w:p>
        </w:tc>
        <w:tc>
          <w:tcPr>
            <w:tcW w:w="1701" w:type="dxa"/>
          </w:tcPr>
          <w:p w14:paraId="19BCD7B3" w14:textId="77777777" w:rsidR="009522B2" w:rsidRPr="00197C5A" w:rsidRDefault="009522B2" w:rsidP="00FF7F2E">
            <w:pPr>
              <w:jc w:val="center"/>
              <w:rPr>
                <w:rFonts w:cstheme="minorHAnsi"/>
                <w:sz w:val="24"/>
                <w:szCs w:val="24"/>
              </w:rPr>
            </w:pPr>
            <w:r w:rsidRPr="00197C5A">
              <w:rPr>
                <w:rFonts w:cstheme="minorHAnsi"/>
                <w:sz w:val="24"/>
                <w:szCs w:val="24"/>
              </w:rPr>
              <w:t>0</w:t>
            </w:r>
          </w:p>
        </w:tc>
        <w:tc>
          <w:tcPr>
            <w:tcW w:w="1985" w:type="dxa"/>
          </w:tcPr>
          <w:p w14:paraId="7CAB9D61" w14:textId="77777777" w:rsidR="009522B2" w:rsidRPr="00197C5A" w:rsidRDefault="009522B2" w:rsidP="00FF7F2E">
            <w:pPr>
              <w:jc w:val="center"/>
              <w:rPr>
                <w:rFonts w:cstheme="minorHAnsi"/>
                <w:sz w:val="24"/>
                <w:szCs w:val="24"/>
              </w:rPr>
            </w:pPr>
            <w:r w:rsidRPr="00197C5A">
              <w:rPr>
                <w:rFonts w:cstheme="minorHAnsi"/>
                <w:sz w:val="24"/>
                <w:szCs w:val="24"/>
              </w:rPr>
              <w:t>8</w:t>
            </w:r>
          </w:p>
        </w:tc>
        <w:tc>
          <w:tcPr>
            <w:tcW w:w="1837" w:type="dxa"/>
          </w:tcPr>
          <w:p w14:paraId="5EC18AA6" w14:textId="77777777" w:rsidR="009522B2" w:rsidRPr="00197C5A" w:rsidRDefault="009522B2" w:rsidP="00FF7F2E">
            <w:pPr>
              <w:jc w:val="center"/>
              <w:rPr>
                <w:rFonts w:cstheme="minorHAnsi"/>
                <w:sz w:val="24"/>
                <w:szCs w:val="24"/>
              </w:rPr>
            </w:pPr>
            <w:r w:rsidRPr="00197C5A">
              <w:rPr>
                <w:rFonts w:cstheme="minorHAnsi"/>
                <w:sz w:val="24"/>
                <w:szCs w:val="24"/>
              </w:rPr>
              <w:t>8</w:t>
            </w:r>
          </w:p>
        </w:tc>
      </w:tr>
      <w:tr w:rsidR="009522B2" w:rsidRPr="00AE08A3" w14:paraId="1C636397" w14:textId="77777777" w:rsidTr="64463137">
        <w:tc>
          <w:tcPr>
            <w:tcW w:w="3539" w:type="dxa"/>
          </w:tcPr>
          <w:p w14:paraId="4FA4CFD6" w14:textId="77777777" w:rsidR="009522B2" w:rsidRPr="00AE08A3" w:rsidRDefault="009522B2" w:rsidP="00FF7F2E">
            <w:pPr>
              <w:rPr>
                <w:rFonts w:cstheme="minorHAnsi"/>
                <w:sz w:val="24"/>
                <w:szCs w:val="24"/>
              </w:rPr>
            </w:pPr>
            <w:r>
              <w:rPr>
                <w:rFonts w:cstheme="minorHAnsi"/>
                <w:sz w:val="24"/>
                <w:szCs w:val="24"/>
              </w:rPr>
              <w:t>KLİNİK BİLİMLERE GİRİŞ*</w:t>
            </w:r>
          </w:p>
        </w:tc>
        <w:tc>
          <w:tcPr>
            <w:tcW w:w="1701" w:type="dxa"/>
          </w:tcPr>
          <w:p w14:paraId="00C6349D" w14:textId="62BC7E62" w:rsidR="009522B2" w:rsidRPr="00197C5A" w:rsidRDefault="00C34346" w:rsidP="00FF7F2E">
            <w:pPr>
              <w:spacing w:line="259" w:lineRule="auto"/>
              <w:jc w:val="center"/>
              <w:rPr>
                <w:sz w:val="24"/>
                <w:szCs w:val="24"/>
              </w:rPr>
            </w:pPr>
            <w:r>
              <w:rPr>
                <w:sz w:val="24"/>
                <w:szCs w:val="24"/>
              </w:rPr>
              <w:t>5</w:t>
            </w:r>
          </w:p>
        </w:tc>
        <w:tc>
          <w:tcPr>
            <w:tcW w:w="1985" w:type="dxa"/>
          </w:tcPr>
          <w:p w14:paraId="4EDD25C7" w14:textId="77777777" w:rsidR="009522B2" w:rsidRPr="00197C5A" w:rsidRDefault="009522B2" w:rsidP="00FF7F2E">
            <w:pPr>
              <w:jc w:val="center"/>
              <w:rPr>
                <w:rFonts w:cstheme="minorHAnsi"/>
                <w:sz w:val="24"/>
                <w:szCs w:val="24"/>
              </w:rPr>
            </w:pPr>
            <w:r w:rsidRPr="00197C5A">
              <w:rPr>
                <w:rFonts w:cstheme="minorHAnsi"/>
                <w:sz w:val="24"/>
                <w:szCs w:val="24"/>
              </w:rPr>
              <w:t>0</w:t>
            </w:r>
          </w:p>
        </w:tc>
        <w:tc>
          <w:tcPr>
            <w:tcW w:w="1837" w:type="dxa"/>
          </w:tcPr>
          <w:p w14:paraId="14FF2CB9" w14:textId="3D4DFEA5" w:rsidR="009522B2" w:rsidRPr="00197C5A" w:rsidRDefault="00C34346" w:rsidP="00FF7F2E">
            <w:pPr>
              <w:spacing w:line="259" w:lineRule="auto"/>
              <w:jc w:val="center"/>
              <w:rPr>
                <w:sz w:val="24"/>
                <w:szCs w:val="24"/>
              </w:rPr>
            </w:pPr>
            <w:r>
              <w:rPr>
                <w:sz w:val="24"/>
                <w:szCs w:val="24"/>
              </w:rPr>
              <w:t>5</w:t>
            </w:r>
          </w:p>
        </w:tc>
      </w:tr>
      <w:tr w:rsidR="009522B2" w:rsidRPr="00AE08A3" w14:paraId="010C9D62" w14:textId="77777777" w:rsidTr="64463137">
        <w:tc>
          <w:tcPr>
            <w:tcW w:w="3539" w:type="dxa"/>
            <w:vAlign w:val="center"/>
          </w:tcPr>
          <w:p w14:paraId="2BF05C0B" w14:textId="77777777" w:rsidR="009522B2" w:rsidRPr="00AE08A3" w:rsidRDefault="009522B2" w:rsidP="00FF7F2E">
            <w:pPr>
              <w:rPr>
                <w:rFonts w:cstheme="minorHAnsi"/>
                <w:color w:val="000000"/>
                <w:sz w:val="24"/>
                <w:szCs w:val="24"/>
              </w:rPr>
            </w:pPr>
            <w:r>
              <w:rPr>
                <w:rFonts w:cstheme="minorHAnsi"/>
                <w:sz w:val="24"/>
                <w:szCs w:val="24"/>
              </w:rPr>
              <w:t>ÖZEL ÇALIŞMA MODÜLÜ</w:t>
            </w:r>
          </w:p>
        </w:tc>
        <w:tc>
          <w:tcPr>
            <w:tcW w:w="1701" w:type="dxa"/>
          </w:tcPr>
          <w:p w14:paraId="3F07D0B6" w14:textId="77777777" w:rsidR="009522B2" w:rsidRPr="00197C5A" w:rsidRDefault="009522B2" w:rsidP="00FF7F2E">
            <w:pPr>
              <w:spacing w:line="259" w:lineRule="auto"/>
              <w:jc w:val="center"/>
              <w:rPr>
                <w:sz w:val="24"/>
                <w:szCs w:val="24"/>
              </w:rPr>
            </w:pPr>
            <w:r w:rsidRPr="00197C5A">
              <w:rPr>
                <w:sz w:val="24"/>
                <w:szCs w:val="24"/>
              </w:rPr>
              <w:t>16</w:t>
            </w:r>
          </w:p>
        </w:tc>
        <w:tc>
          <w:tcPr>
            <w:tcW w:w="1985" w:type="dxa"/>
          </w:tcPr>
          <w:p w14:paraId="29DEB13B" w14:textId="77777777" w:rsidR="009522B2" w:rsidRPr="00197C5A" w:rsidRDefault="009522B2" w:rsidP="00FF7F2E">
            <w:pPr>
              <w:jc w:val="center"/>
              <w:rPr>
                <w:rFonts w:cstheme="minorHAnsi"/>
                <w:sz w:val="24"/>
                <w:szCs w:val="24"/>
              </w:rPr>
            </w:pPr>
            <w:r w:rsidRPr="00197C5A">
              <w:rPr>
                <w:rFonts w:cstheme="minorHAnsi"/>
                <w:sz w:val="24"/>
                <w:szCs w:val="24"/>
              </w:rPr>
              <w:t>0</w:t>
            </w:r>
          </w:p>
        </w:tc>
        <w:tc>
          <w:tcPr>
            <w:tcW w:w="1837" w:type="dxa"/>
          </w:tcPr>
          <w:p w14:paraId="5F41F97A" w14:textId="7BD2EFE6" w:rsidR="009522B2" w:rsidRPr="00197C5A" w:rsidRDefault="3D1E0FE0" w:rsidP="4AFAD42A">
            <w:pPr>
              <w:jc w:val="center"/>
              <w:rPr>
                <w:sz w:val="24"/>
                <w:szCs w:val="24"/>
              </w:rPr>
            </w:pPr>
            <w:r w:rsidRPr="4AFAD42A">
              <w:rPr>
                <w:sz w:val="24"/>
                <w:szCs w:val="24"/>
              </w:rPr>
              <w:t>16</w:t>
            </w:r>
          </w:p>
        </w:tc>
      </w:tr>
      <w:tr w:rsidR="009522B2" w:rsidRPr="00AE08A3" w14:paraId="1D20FC78" w14:textId="77777777" w:rsidTr="64463137">
        <w:tc>
          <w:tcPr>
            <w:tcW w:w="3539" w:type="dxa"/>
            <w:vAlign w:val="center"/>
          </w:tcPr>
          <w:p w14:paraId="5BFE66D5" w14:textId="77777777" w:rsidR="009522B2" w:rsidRPr="00AE08A3" w:rsidRDefault="009522B2" w:rsidP="00FF7F2E">
            <w:pPr>
              <w:rPr>
                <w:color w:val="000000"/>
                <w:sz w:val="24"/>
                <w:szCs w:val="24"/>
              </w:rPr>
            </w:pPr>
            <w:r w:rsidRPr="487167B4">
              <w:rPr>
                <w:color w:val="000000" w:themeColor="text1"/>
                <w:sz w:val="24"/>
                <w:szCs w:val="24"/>
              </w:rPr>
              <w:t>PANEL-ENTEGRE OTURUM-SEMİNER</w:t>
            </w:r>
          </w:p>
        </w:tc>
        <w:tc>
          <w:tcPr>
            <w:tcW w:w="1701" w:type="dxa"/>
          </w:tcPr>
          <w:p w14:paraId="49BBD5FE" w14:textId="77777777" w:rsidR="009522B2" w:rsidRPr="00197C5A" w:rsidRDefault="009522B2" w:rsidP="00FF7F2E">
            <w:pPr>
              <w:jc w:val="center"/>
              <w:rPr>
                <w:sz w:val="24"/>
                <w:szCs w:val="24"/>
              </w:rPr>
            </w:pPr>
            <w:r w:rsidRPr="00197C5A">
              <w:rPr>
                <w:sz w:val="24"/>
                <w:szCs w:val="24"/>
              </w:rPr>
              <w:t>4</w:t>
            </w:r>
          </w:p>
        </w:tc>
        <w:tc>
          <w:tcPr>
            <w:tcW w:w="1985" w:type="dxa"/>
          </w:tcPr>
          <w:p w14:paraId="460D43B2" w14:textId="77777777" w:rsidR="009522B2" w:rsidRPr="00197C5A" w:rsidRDefault="009522B2" w:rsidP="00FF7F2E">
            <w:pPr>
              <w:jc w:val="center"/>
              <w:rPr>
                <w:sz w:val="24"/>
                <w:szCs w:val="24"/>
              </w:rPr>
            </w:pPr>
            <w:r w:rsidRPr="00197C5A">
              <w:rPr>
                <w:sz w:val="24"/>
                <w:szCs w:val="24"/>
              </w:rPr>
              <w:t>0</w:t>
            </w:r>
          </w:p>
        </w:tc>
        <w:tc>
          <w:tcPr>
            <w:tcW w:w="1837" w:type="dxa"/>
          </w:tcPr>
          <w:p w14:paraId="05EAD604" w14:textId="77777777" w:rsidR="009522B2" w:rsidRPr="00197C5A" w:rsidRDefault="009522B2" w:rsidP="00FF7F2E">
            <w:pPr>
              <w:jc w:val="center"/>
              <w:rPr>
                <w:sz w:val="24"/>
                <w:szCs w:val="24"/>
              </w:rPr>
            </w:pPr>
            <w:r w:rsidRPr="00197C5A">
              <w:rPr>
                <w:sz w:val="24"/>
                <w:szCs w:val="24"/>
              </w:rPr>
              <w:t>4</w:t>
            </w:r>
          </w:p>
        </w:tc>
      </w:tr>
      <w:tr w:rsidR="001449C2" w:rsidRPr="00AE08A3" w14:paraId="3E0C2A06" w14:textId="77777777" w:rsidTr="64463137">
        <w:tc>
          <w:tcPr>
            <w:tcW w:w="3539" w:type="dxa"/>
            <w:vAlign w:val="center"/>
          </w:tcPr>
          <w:p w14:paraId="0B91DBD7" w14:textId="66542059" w:rsidR="001449C2" w:rsidRPr="487167B4" w:rsidRDefault="001449C2" w:rsidP="001449C2">
            <w:pPr>
              <w:rPr>
                <w:color w:val="000000" w:themeColor="text1"/>
                <w:sz w:val="24"/>
                <w:szCs w:val="24"/>
              </w:rPr>
            </w:pPr>
            <w:r>
              <w:rPr>
                <w:color w:val="000000" w:themeColor="text1"/>
                <w:sz w:val="24"/>
                <w:szCs w:val="24"/>
              </w:rPr>
              <w:t>Toplam Saat</w:t>
            </w:r>
          </w:p>
        </w:tc>
        <w:tc>
          <w:tcPr>
            <w:tcW w:w="1701" w:type="dxa"/>
          </w:tcPr>
          <w:p w14:paraId="75AB8119" w14:textId="4469DC03" w:rsidR="001449C2" w:rsidRPr="00197C5A" w:rsidRDefault="001449C2" w:rsidP="001449C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109</w:t>
            </w:r>
            <w:r>
              <w:rPr>
                <w:sz w:val="24"/>
                <w:szCs w:val="24"/>
              </w:rPr>
              <w:fldChar w:fldCharType="end"/>
            </w:r>
          </w:p>
        </w:tc>
        <w:tc>
          <w:tcPr>
            <w:tcW w:w="1985" w:type="dxa"/>
          </w:tcPr>
          <w:p w14:paraId="4F848C8C" w14:textId="2C2A2539" w:rsidR="001449C2" w:rsidRPr="00197C5A" w:rsidRDefault="001449C2" w:rsidP="001449C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19</w:t>
            </w:r>
            <w:r>
              <w:rPr>
                <w:sz w:val="24"/>
                <w:szCs w:val="24"/>
              </w:rPr>
              <w:fldChar w:fldCharType="end"/>
            </w:r>
          </w:p>
        </w:tc>
        <w:tc>
          <w:tcPr>
            <w:tcW w:w="1837" w:type="dxa"/>
          </w:tcPr>
          <w:p w14:paraId="2B10C96D" w14:textId="67E2D625" w:rsidR="001449C2" w:rsidRPr="00197C5A" w:rsidRDefault="001449C2" w:rsidP="001449C2">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131</w:t>
            </w:r>
            <w:r>
              <w:rPr>
                <w:sz w:val="24"/>
                <w:szCs w:val="24"/>
              </w:rPr>
              <w:fldChar w:fldCharType="end"/>
            </w:r>
          </w:p>
        </w:tc>
      </w:tr>
    </w:tbl>
    <w:p w14:paraId="288983CD" w14:textId="77777777" w:rsidR="006E2772" w:rsidRDefault="006E2772" w:rsidP="009522B2">
      <w:pPr>
        <w:rPr>
          <w:b/>
          <w:bCs/>
          <w:sz w:val="24"/>
          <w:szCs w:val="24"/>
        </w:rPr>
      </w:pPr>
    </w:p>
    <w:p w14:paraId="66A844B0" w14:textId="792FC489" w:rsidR="009522B2" w:rsidRPr="003D70F1" w:rsidRDefault="009522B2" w:rsidP="009522B2">
      <w:pPr>
        <w:rPr>
          <w:rFonts w:ascii="Calibri" w:eastAsia="Times New Roman" w:hAnsi="Calibri" w:cs="Calibri"/>
          <w:color w:val="000000"/>
          <w:sz w:val="24"/>
          <w:szCs w:val="24"/>
          <w:lang w:eastAsia="tr-TR"/>
        </w:rPr>
      </w:pPr>
      <w:r w:rsidRPr="4AFAD42A">
        <w:rPr>
          <w:b/>
          <w:bCs/>
          <w:sz w:val="24"/>
          <w:szCs w:val="24"/>
        </w:rPr>
        <w:t>Ders Kurulu Başkanı:</w:t>
      </w:r>
      <w:r w:rsidRPr="4AFAD42A">
        <w:rPr>
          <w:sz w:val="24"/>
          <w:szCs w:val="24"/>
        </w:rPr>
        <w:t xml:space="preserve"> </w:t>
      </w:r>
      <w:r w:rsidRPr="4AFAD42A">
        <w:rPr>
          <w:rFonts w:ascii="Calibri" w:eastAsia="Times New Roman" w:hAnsi="Calibri" w:cs="Calibri"/>
          <w:color w:val="000000" w:themeColor="text1"/>
          <w:sz w:val="24"/>
          <w:szCs w:val="24"/>
          <w:lang w:eastAsia="tr-TR"/>
        </w:rPr>
        <w:t xml:space="preserve">Dr. Öğr. Üyesi </w:t>
      </w:r>
      <w:r w:rsidR="7FF16B1A" w:rsidRPr="4AFAD42A">
        <w:rPr>
          <w:rFonts w:ascii="Calibri" w:eastAsia="Times New Roman" w:hAnsi="Calibri" w:cs="Calibri"/>
          <w:color w:val="000000" w:themeColor="text1"/>
          <w:sz w:val="24"/>
          <w:szCs w:val="24"/>
          <w:lang w:eastAsia="tr-TR"/>
        </w:rPr>
        <w:t>Onur Engin</w:t>
      </w:r>
    </w:p>
    <w:p w14:paraId="1573974C" w14:textId="350AB67A" w:rsidR="006E2772" w:rsidRDefault="009522B2" w:rsidP="009522B2">
      <w:pPr>
        <w:rPr>
          <w:rFonts w:ascii="Calibri" w:eastAsia="Times New Roman" w:hAnsi="Calibri" w:cs="Calibri"/>
          <w:color w:val="000000" w:themeColor="text1"/>
          <w:sz w:val="24"/>
          <w:szCs w:val="24"/>
          <w:lang w:eastAsia="tr-TR"/>
        </w:rPr>
      </w:pPr>
      <w:r w:rsidRPr="4AFAD42A">
        <w:rPr>
          <w:b/>
          <w:bCs/>
          <w:sz w:val="24"/>
          <w:szCs w:val="24"/>
        </w:rPr>
        <w:t>Ders Kurulu Başkan Yardımcısı:</w:t>
      </w:r>
      <w:r w:rsidRPr="4AFAD42A">
        <w:rPr>
          <w:sz w:val="24"/>
          <w:szCs w:val="24"/>
        </w:rPr>
        <w:t xml:space="preserve"> </w:t>
      </w:r>
      <w:r w:rsidRPr="4AFAD42A">
        <w:rPr>
          <w:rFonts w:ascii="Calibri" w:eastAsia="Times New Roman" w:hAnsi="Calibri" w:cs="Calibri"/>
          <w:color w:val="000000" w:themeColor="text1"/>
          <w:sz w:val="24"/>
          <w:szCs w:val="24"/>
          <w:lang w:eastAsia="tr-TR"/>
        </w:rPr>
        <w:t xml:space="preserve">Doç. Dr. </w:t>
      </w:r>
      <w:r w:rsidR="54AE3170" w:rsidRPr="4AFAD42A">
        <w:rPr>
          <w:rFonts w:ascii="Calibri" w:eastAsia="Times New Roman" w:hAnsi="Calibri" w:cs="Calibri"/>
          <w:color w:val="000000" w:themeColor="text1"/>
          <w:sz w:val="24"/>
          <w:szCs w:val="24"/>
          <w:lang w:eastAsia="tr-TR"/>
        </w:rPr>
        <w:t>Başak Büyük</w:t>
      </w:r>
    </w:p>
    <w:p w14:paraId="605FF019" w14:textId="464CAE76" w:rsidR="009522B2" w:rsidRPr="006E2772" w:rsidRDefault="009522B2" w:rsidP="009522B2">
      <w:pPr>
        <w:rPr>
          <w:sz w:val="24"/>
          <w:szCs w:val="24"/>
        </w:rPr>
      </w:pPr>
      <w:r w:rsidRPr="003D70F1">
        <w:rPr>
          <w:sz w:val="24"/>
          <w:szCs w:val="24"/>
        </w:rPr>
        <w:t>*</w:t>
      </w:r>
      <w:r w:rsidR="008110A3">
        <w:rPr>
          <w:sz w:val="24"/>
          <w:szCs w:val="24"/>
        </w:rPr>
        <w:t>Radyoloji</w:t>
      </w:r>
      <w:r w:rsidRPr="003D70F1">
        <w:rPr>
          <w:sz w:val="24"/>
          <w:szCs w:val="24"/>
        </w:rPr>
        <w:t>,</w:t>
      </w:r>
      <w:r w:rsidR="0013685D">
        <w:rPr>
          <w:sz w:val="24"/>
          <w:szCs w:val="24"/>
        </w:rPr>
        <w:t xml:space="preserve"> </w:t>
      </w:r>
      <w:r w:rsidRPr="003D70F1">
        <w:rPr>
          <w:sz w:val="24"/>
          <w:szCs w:val="24"/>
        </w:rPr>
        <w:t>Çocuk Sağlığı ve Hastalıkları</w:t>
      </w:r>
    </w:p>
    <w:p w14:paraId="72EEFC13" w14:textId="766F46E8" w:rsidR="00AE08A3" w:rsidRPr="00AE08A3" w:rsidRDefault="00AE08A3" w:rsidP="37D88B25">
      <w:r>
        <w:br w:type="page"/>
      </w:r>
    </w:p>
    <w:p w14:paraId="55496421" w14:textId="77777777" w:rsidR="00AE08A3" w:rsidRPr="00AE08A3" w:rsidRDefault="00502E4B" w:rsidP="00AE08A3">
      <w:pPr>
        <w:jc w:val="center"/>
        <w:rPr>
          <w:rFonts w:cstheme="minorHAnsi"/>
          <w:b/>
          <w:bCs/>
          <w:sz w:val="24"/>
          <w:szCs w:val="24"/>
        </w:rPr>
      </w:pPr>
      <w:r>
        <w:rPr>
          <w:noProof/>
        </w:rPr>
        <w:lastRenderedPageBreak/>
        <w:drawing>
          <wp:inline distT="0" distB="0" distL="0" distR="0" wp14:anchorId="40542698" wp14:editId="45DDA471">
            <wp:extent cx="5760720" cy="918210"/>
            <wp:effectExtent l="0" t="0" r="0" b="0"/>
            <wp:docPr id="9" name="Resim 9"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210"/>
                    </a:xfrm>
                    <a:prstGeom prst="rect">
                      <a:avLst/>
                    </a:prstGeom>
                  </pic:spPr>
                </pic:pic>
              </a:graphicData>
            </a:graphic>
          </wp:inline>
        </w:drawing>
      </w:r>
    </w:p>
    <w:p w14:paraId="5B6570DA" w14:textId="77777777" w:rsidR="10C94695" w:rsidRPr="003D70F1" w:rsidRDefault="10C94695" w:rsidP="003D70F1">
      <w:pPr>
        <w:spacing w:after="0" w:line="240" w:lineRule="auto"/>
        <w:jc w:val="center"/>
        <w:rPr>
          <w:b/>
          <w:bCs/>
          <w:sz w:val="32"/>
          <w:szCs w:val="32"/>
        </w:rPr>
      </w:pPr>
      <w:r w:rsidRPr="003D70F1">
        <w:rPr>
          <w:b/>
          <w:bCs/>
          <w:sz w:val="32"/>
          <w:szCs w:val="32"/>
        </w:rPr>
        <w:t>İZMİR DEMOKRASİ ÜNİVERSİTESİ TIP FAKÜLTESİ</w:t>
      </w:r>
    </w:p>
    <w:p w14:paraId="3DE1886D" w14:textId="2481CAAC" w:rsidR="10C94695" w:rsidRPr="003D70F1" w:rsidRDefault="10C94695" w:rsidP="003D70F1">
      <w:pPr>
        <w:spacing w:after="0" w:line="240" w:lineRule="auto"/>
        <w:jc w:val="center"/>
        <w:rPr>
          <w:b/>
          <w:bCs/>
          <w:sz w:val="32"/>
          <w:szCs w:val="32"/>
        </w:rPr>
      </w:pPr>
      <w:r w:rsidRPr="003D70F1">
        <w:rPr>
          <w:b/>
          <w:bCs/>
          <w:sz w:val="32"/>
          <w:szCs w:val="32"/>
        </w:rPr>
        <w:t>202</w:t>
      </w:r>
      <w:r w:rsidR="00B52454">
        <w:rPr>
          <w:b/>
          <w:bCs/>
          <w:sz w:val="32"/>
          <w:szCs w:val="32"/>
        </w:rPr>
        <w:t>3</w:t>
      </w:r>
      <w:r w:rsidRPr="003D70F1">
        <w:rPr>
          <w:b/>
          <w:bCs/>
          <w:sz w:val="32"/>
          <w:szCs w:val="32"/>
        </w:rPr>
        <w:t>-202</w:t>
      </w:r>
      <w:r w:rsidR="00B52454">
        <w:rPr>
          <w:b/>
          <w:bCs/>
          <w:sz w:val="32"/>
          <w:szCs w:val="32"/>
        </w:rPr>
        <w:t>4</w:t>
      </w:r>
      <w:r w:rsidRPr="003D70F1">
        <w:rPr>
          <w:b/>
          <w:bCs/>
          <w:sz w:val="32"/>
          <w:szCs w:val="32"/>
        </w:rPr>
        <w:t xml:space="preserve"> EĞİTİM-ÖĞRETİM YILI</w:t>
      </w:r>
    </w:p>
    <w:p w14:paraId="0973D2F3" w14:textId="77777777" w:rsidR="10C94695" w:rsidRPr="003D70F1" w:rsidRDefault="10C94695" w:rsidP="003D70F1">
      <w:pPr>
        <w:spacing w:after="0" w:line="240" w:lineRule="auto"/>
        <w:jc w:val="center"/>
        <w:rPr>
          <w:b/>
          <w:bCs/>
          <w:sz w:val="32"/>
          <w:szCs w:val="32"/>
        </w:rPr>
      </w:pPr>
      <w:r w:rsidRPr="003D70F1">
        <w:rPr>
          <w:b/>
          <w:bCs/>
          <w:sz w:val="32"/>
          <w:szCs w:val="32"/>
        </w:rPr>
        <w:t>DÖNEM II</w:t>
      </w:r>
    </w:p>
    <w:p w14:paraId="624CD447" w14:textId="77777777" w:rsidR="10C94695" w:rsidRPr="003D70F1" w:rsidRDefault="10C94695" w:rsidP="003D70F1">
      <w:pPr>
        <w:spacing w:after="0" w:line="240" w:lineRule="auto"/>
        <w:jc w:val="center"/>
        <w:rPr>
          <w:b/>
          <w:bCs/>
          <w:sz w:val="32"/>
          <w:szCs w:val="32"/>
        </w:rPr>
      </w:pPr>
      <w:r w:rsidRPr="003D70F1">
        <w:rPr>
          <w:b/>
          <w:bCs/>
          <w:sz w:val="32"/>
          <w:szCs w:val="32"/>
        </w:rPr>
        <w:t>IV. DERS KURULU</w:t>
      </w:r>
    </w:p>
    <w:p w14:paraId="2F882DDD" w14:textId="77777777" w:rsidR="10C94695" w:rsidRPr="003D70F1" w:rsidRDefault="5A625CCB" w:rsidP="003D70F1">
      <w:pPr>
        <w:spacing w:after="0" w:line="240" w:lineRule="auto"/>
        <w:jc w:val="center"/>
        <w:rPr>
          <w:b/>
          <w:bCs/>
          <w:sz w:val="32"/>
          <w:szCs w:val="32"/>
        </w:rPr>
      </w:pPr>
      <w:r w:rsidRPr="003D70F1">
        <w:rPr>
          <w:b/>
          <w:bCs/>
          <w:sz w:val="32"/>
          <w:szCs w:val="32"/>
        </w:rPr>
        <w:t xml:space="preserve">ENDOKRİN VE ÜREME SİSTEMİ </w:t>
      </w:r>
    </w:p>
    <w:p w14:paraId="16E25DA3" w14:textId="41DA8770" w:rsidR="482B7F83" w:rsidRDefault="482B7F83" w:rsidP="003D70F1">
      <w:pPr>
        <w:spacing w:after="0" w:line="240" w:lineRule="auto"/>
        <w:jc w:val="center"/>
        <w:rPr>
          <w:b/>
          <w:bCs/>
          <w:sz w:val="28"/>
          <w:szCs w:val="28"/>
        </w:rPr>
      </w:pPr>
      <w:r w:rsidRPr="64463137">
        <w:rPr>
          <w:b/>
          <w:bCs/>
          <w:sz w:val="28"/>
          <w:szCs w:val="28"/>
        </w:rPr>
        <w:t>1</w:t>
      </w:r>
      <w:r w:rsidR="3E61B157" w:rsidRPr="64463137">
        <w:rPr>
          <w:b/>
          <w:bCs/>
          <w:sz w:val="28"/>
          <w:szCs w:val="28"/>
        </w:rPr>
        <w:t>5</w:t>
      </w:r>
      <w:r w:rsidR="006E2772" w:rsidRPr="64463137">
        <w:rPr>
          <w:b/>
          <w:bCs/>
          <w:sz w:val="28"/>
          <w:szCs w:val="28"/>
        </w:rPr>
        <w:t xml:space="preserve"> OCAK </w:t>
      </w:r>
      <w:r w:rsidRPr="64463137">
        <w:rPr>
          <w:b/>
          <w:bCs/>
          <w:sz w:val="28"/>
          <w:szCs w:val="28"/>
        </w:rPr>
        <w:t>202</w:t>
      </w:r>
      <w:r w:rsidR="1CC1FD6B" w:rsidRPr="64463137">
        <w:rPr>
          <w:b/>
          <w:bCs/>
          <w:sz w:val="28"/>
          <w:szCs w:val="28"/>
        </w:rPr>
        <w:t>4</w:t>
      </w:r>
      <w:r w:rsidRPr="64463137">
        <w:rPr>
          <w:b/>
          <w:bCs/>
          <w:sz w:val="28"/>
          <w:szCs w:val="28"/>
        </w:rPr>
        <w:t>-1</w:t>
      </w:r>
      <w:r w:rsidR="583F56AB" w:rsidRPr="64463137">
        <w:rPr>
          <w:b/>
          <w:bCs/>
          <w:sz w:val="28"/>
          <w:szCs w:val="28"/>
        </w:rPr>
        <w:t>6</w:t>
      </w:r>
      <w:r w:rsidR="006E2772" w:rsidRPr="64463137">
        <w:rPr>
          <w:b/>
          <w:bCs/>
          <w:sz w:val="28"/>
          <w:szCs w:val="28"/>
        </w:rPr>
        <w:t xml:space="preserve"> ŞUBAT </w:t>
      </w:r>
      <w:r w:rsidRPr="64463137">
        <w:rPr>
          <w:b/>
          <w:bCs/>
          <w:sz w:val="28"/>
          <w:szCs w:val="28"/>
        </w:rPr>
        <w:t>202</w:t>
      </w:r>
      <w:r w:rsidR="34017DB9" w:rsidRPr="64463137">
        <w:rPr>
          <w:b/>
          <w:bCs/>
          <w:sz w:val="28"/>
          <w:szCs w:val="28"/>
        </w:rPr>
        <w:t>4</w:t>
      </w:r>
    </w:p>
    <w:p w14:paraId="05D553EB" w14:textId="5D476141" w:rsidR="482B7F83" w:rsidRDefault="482B7F83" w:rsidP="003D70F1">
      <w:pPr>
        <w:spacing w:after="0" w:line="240" w:lineRule="auto"/>
        <w:jc w:val="center"/>
        <w:rPr>
          <w:b/>
          <w:bCs/>
          <w:sz w:val="28"/>
          <w:szCs w:val="28"/>
        </w:rPr>
      </w:pPr>
      <w:r w:rsidRPr="47035100">
        <w:rPr>
          <w:b/>
          <w:bCs/>
          <w:sz w:val="28"/>
          <w:szCs w:val="28"/>
        </w:rPr>
        <w:t>5 HAFTA</w:t>
      </w:r>
    </w:p>
    <w:tbl>
      <w:tblPr>
        <w:tblW w:w="0" w:type="auto"/>
        <w:tblLook w:val="04A0" w:firstRow="1" w:lastRow="0" w:firstColumn="1" w:lastColumn="0" w:noHBand="0" w:noVBand="1"/>
      </w:tblPr>
      <w:tblGrid>
        <w:gridCol w:w="8850"/>
      </w:tblGrid>
      <w:tr w:rsidR="47035100" w14:paraId="592789CD" w14:textId="77777777" w:rsidTr="47035100">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9B52229" w14:textId="41E1F693" w:rsidR="22D3A9F2" w:rsidRPr="003D70F1" w:rsidRDefault="22D3A9F2" w:rsidP="002B2D22">
            <w:pPr>
              <w:spacing w:after="0" w:line="240" w:lineRule="auto"/>
              <w:jc w:val="both"/>
              <w:rPr>
                <w:rFonts w:ascii="Calibri" w:eastAsia="Calibri" w:hAnsi="Calibri" w:cs="Calibri"/>
                <w:b/>
                <w:bCs/>
                <w:color w:val="000000" w:themeColor="text1"/>
                <w:sz w:val="32"/>
                <w:szCs w:val="32"/>
              </w:rPr>
            </w:pPr>
            <w:r w:rsidRPr="003D70F1">
              <w:rPr>
                <w:rFonts w:eastAsiaTheme="minorEastAsia"/>
                <w:b/>
                <w:bCs/>
                <w:color w:val="000000" w:themeColor="text1"/>
                <w:sz w:val="24"/>
                <w:szCs w:val="24"/>
              </w:rPr>
              <w:t>Kurulun Amacı:</w:t>
            </w:r>
            <w:r w:rsidRPr="003D70F1">
              <w:rPr>
                <w:rFonts w:ascii="Calibri" w:eastAsia="Calibri" w:hAnsi="Calibri" w:cs="Calibri"/>
                <w:b/>
                <w:bCs/>
                <w:color w:val="000000" w:themeColor="text1"/>
                <w:sz w:val="32"/>
                <w:szCs w:val="32"/>
              </w:rPr>
              <w:t xml:space="preserve"> </w:t>
            </w:r>
          </w:p>
          <w:p w14:paraId="2E6746FF" w14:textId="27EA70A1" w:rsidR="47035100" w:rsidRDefault="22D3A9F2" w:rsidP="003D70F1">
            <w:pPr>
              <w:spacing w:after="0" w:line="240" w:lineRule="auto"/>
              <w:jc w:val="both"/>
              <w:rPr>
                <w:rFonts w:ascii="Calibri" w:eastAsia="Calibri" w:hAnsi="Calibri" w:cs="Calibri"/>
              </w:rPr>
            </w:pPr>
            <w:r w:rsidRPr="003D70F1">
              <w:rPr>
                <w:rFonts w:ascii="Calibri" w:eastAsia="Calibri" w:hAnsi="Calibri" w:cs="Calibri"/>
                <w:sz w:val="24"/>
                <w:szCs w:val="24"/>
              </w:rPr>
              <w:t>Bu kurulun amacı Üreme sistemi ve endokrin sistemin anatomik özelliklerini, radyolojik görüntülerini, mikroskobik morfolojisini, fizyolojik temellerini kavramaları; endokrin sistem hormonlarının yapı ve fonksiyonları hakkında bilgi sahibi olmaları ve ulaştıkları kanıta dayalı bilgileri eleştirel değerlendirebilme becerisi kazanmaları amaçlanmaktadır</w:t>
            </w:r>
            <w:r w:rsidR="003D70F1">
              <w:rPr>
                <w:rFonts w:ascii="Calibri" w:eastAsia="Calibri" w:hAnsi="Calibri" w:cs="Calibri"/>
                <w:sz w:val="24"/>
                <w:szCs w:val="24"/>
              </w:rPr>
              <w:t>.</w:t>
            </w:r>
          </w:p>
        </w:tc>
      </w:tr>
      <w:tr w:rsidR="003D70F1" w14:paraId="03115C69" w14:textId="77777777" w:rsidTr="47035100">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00E1421" w14:textId="1C48C6F3" w:rsidR="003D70F1" w:rsidRDefault="003D70F1" w:rsidP="003D70F1">
            <w:pPr>
              <w:spacing w:after="0" w:line="240" w:lineRule="auto"/>
              <w:jc w:val="both"/>
              <w:rPr>
                <w:rFonts w:ascii="Calibri" w:eastAsia="Calibri" w:hAnsi="Calibri" w:cs="Calibri"/>
                <w:b/>
                <w:bCs/>
                <w:color w:val="000000" w:themeColor="text1"/>
                <w:sz w:val="24"/>
                <w:szCs w:val="24"/>
              </w:rPr>
            </w:pPr>
            <w:r w:rsidRPr="003D70F1">
              <w:rPr>
                <w:rFonts w:ascii="Calibri" w:eastAsia="Calibri" w:hAnsi="Calibri" w:cs="Calibri"/>
                <w:b/>
                <w:bCs/>
                <w:color w:val="000000" w:themeColor="text1"/>
                <w:sz w:val="24"/>
                <w:szCs w:val="24"/>
              </w:rPr>
              <w:t>Kurulun Öğrenim Hedefleri:</w:t>
            </w:r>
          </w:p>
          <w:p w14:paraId="74890406" w14:textId="2F050B9B"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1.</w:t>
            </w:r>
            <w:r w:rsidRPr="003D70F1">
              <w:rPr>
                <w:rFonts w:ascii="Calibri" w:eastAsia="Calibri" w:hAnsi="Calibri" w:cs="Calibri"/>
                <w:color w:val="000000" w:themeColor="text1"/>
                <w:sz w:val="24"/>
                <w:szCs w:val="24"/>
              </w:rPr>
              <w:t xml:space="preserve"> Endokrin sisteme ait yapıların adlarını, yerleşimlerini, fonksiyonlarını, damarlarını, sinirlerini ve diğer doku ve organlarla olan komşuluk özelliklerini sıralayabilmeli,</w:t>
            </w:r>
          </w:p>
          <w:p w14:paraId="476C5D9B"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2.</w:t>
            </w:r>
            <w:r w:rsidRPr="003D70F1">
              <w:rPr>
                <w:rFonts w:ascii="Calibri" w:eastAsia="Calibri" w:hAnsi="Calibri" w:cs="Calibri"/>
                <w:color w:val="000000" w:themeColor="text1"/>
                <w:sz w:val="24"/>
                <w:szCs w:val="24"/>
              </w:rPr>
              <w:t xml:space="preserve"> Üreme sistemine ait yapıların adlarını, yerleşimlerini, fonksiyonlarını, damarlarını, sinirlerini ve diğer doku ve organlarla olan komşuluk özelliklerini sayabilmeli,</w:t>
            </w:r>
          </w:p>
          <w:p w14:paraId="234FCDDD"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3.</w:t>
            </w:r>
            <w:r w:rsidRPr="003D70F1">
              <w:rPr>
                <w:rFonts w:ascii="Calibri" w:eastAsia="Calibri" w:hAnsi="Calibri" w:cs="Calibri"/>
                <w:color w:val="000000" w:themeColor="text1"/>
                <w:sz w:val="24"/>
                <w:szCs w:val="24"/>
              </w:rPr>
              <w:t xml:space="preserve"> Endokrin sistem ve üreme sisteminin klinik anatomisi ile ilgili örneklerle ifade edebilme                                              </w:t>
            </w:r>
          </w:p>
          <w:p w14:paraId="479966DC"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4.</w:t>
            </w:r>
            <w:r w:rsidRPr="003D70F1">
              <w:rPr>
                <w:rFonts w:ascii="Calibri" w:eastAsia="Calibri" w:hAnsi="Calibri" w:cs="Calibri"/>
                <w:color w:val="000000" w:themeColor="text1"/>
                <w:sz w:val="24"/>
                <w:szCs w:val="24"/>
              </w:rPr>
              <w:t xml:space="preserve"> Endokrin sistemin fonksiyonel organizasyonunu açıklayabilmeli,</w:t>
            </w:r>
          </w:p>
          <w:p w14:paraId="630BDC03"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5.</w:t>
            </w:r>
            <w:r w:rsidRPr="003D70F1">
              <w:rPr>
                <w:rFonts w:ascii="Calibri" w:eastAsia="Calibri" w:hAnsi="Calibri" w:cs="Calibri"/>
                <w:color w:val="000000" w:themeColor="text1"/>
                <w:sz w:val="24"/>
                <w:szCs w:val="24"/>
              </w:rPr>
              <w:t xml:space="preserve"> Endokrin bezlerin çalışma prensiplerini açıklayabilmeli,</w:t>
            </w:r>
          </w:p>
          <w:p w14:paraId="590453FA"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6.</w:t>
            </w:r>
            <w:r w:rsidRPr="003D70F1">
              <w:rPr>
                <w:rFonts w:ascii="Calibri" w:eastAsia="Calibri" w:hAnsi="Calibri" w:cs="Calibri"/>
                <w:color w:val="000000" w:themeColor="text1"/>
                <w:sz w:val="24"/>
                <w:szCs w:val="24"/>
              </w:rPr>
              <w:t xml:space="preserve"> Endokrin sistemden salgılanan hormonların etkilerini </w:t>
            </w:r>
            <w:proofErr w:type="spellStart"/>
            <w:r w:rsidRPr="003D70F1">
              <w:rPr>
                <w:rFonts w:ascii="Calibri" w:eastAsia="Calibri" w:hAnsi="Calibri" w:cs="Calibri"/>
                <w:color w:val="000000" w:themeColor="text1"/>
                <w:sz w:val="24"/>
                <w:szCs w:val="24"/>
              </w:rPr>
              <w:t>sırayabilmeli</w:t>
            </w:r>
            <w:proofErr w:type="spellEnd"/>
            <w:r w:rsidRPr="003D70F1">
              <w:rPr>
                <w:rFonts w:ascii="Calibri" w:eastAsia="Calibri" w:hAnsi="Calibri" w:cs="Calibri"/>
                <w:color w:val="000000" w:themeColor="text1"/>
                <w:sz w:val="24"/>
                <w:szCs w:val="24"/>
              </w:rPr>
              <w:t>,</w:t>
            </w:r>
          </w:p>
          <w:p w14:paraId="16168573"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7.</w:t>
            </w:r>
            <w:r w:rsidRPr="003D70F1">
              <w:rPr>
                <w:rFonts w:ascii="Calibri" w:eastAsia="Calibri" w:hAnsi="Calibri" w:cs="Calibri"/>
                <w:color w:val="000000" w:themeColor="text1"/>
                <w:sz w:val="24"/>
                <w:szCs w:val="24"/>
              </w:rPr>
              <w:t xml:space="preserve"> </w:t>
            </w:r>
            <w:proofErr w:type="spellStart"/>
            <w:r w:rsidRPr="003D70F1">
              <w:rPr>
                <w:rFonts w:ascii="Calibri" w:eastAsia="Calibri" w:hAnsi="Calibri" w:cs="Calibri"/>
                <w:color w:val="000000" w:themeColor="text1"/>
                <w:sz w:val="24"/>
                <w:szCs w:val="24"/>
              </w:rPr>
              <w:t>Genital</w:t>
            </w:r>
            <w:proofErr w:type="spellEnd"/>
            <w:r w:rsidRPr="003D70F1">
              <w:rPr>
                <w:rFonts w:ascii="Calibri" w:eastAsia="Calibri" w:hAnsi="Calibri" w:cs="Calibri"/>
                <w:color w:val="000000" w:themeColor="text1"/>
                <w:sz w:val="24"/>
                <w:szCs w:val="24"/>
              </w:rPr>
              <w:t xml:space="preserve"> sistem hormonlarının özelliklerini tanımlayabilmeli,</w:t>
            </w:r>
          </w:p>
          <w:p w14:paraId="790A4844"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8.</w:t>
            </w:r>
            <w:r w:rsidRPr="003D70F1">
              <w:rPr>
                <w:rFonts w:ascii="Calibri" w:eastAsia="Calibri" w:hAnsi="Calibri" w:cs="Calibri"/>
                <w:color w:val="000000" w:themeColor="text1"/>
                <w:sz w:val="24"/>
                <w:szCs w:val="24"/>
              </w:rPr>
              <w:t xml:space="preserve"> Gebelikte görülen fizyolojik değişiklikleri açıklayabilmeli,</w:t>
            </w:r>
          </w:p>
          <w:p w14:paraId="1A836173"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9.</w:t>
            </w:r>
            <w:r w:rsidRPr="003D70F1">
              <w:rPr>
                <w:rFonts w:ascii="Calibri" w:eastAsia="Calibri" w:hAnsi="Calibri" w:cs="Calibri"/>
                <w:color w:val="000000" w:themeColor="text1"/>
                <w:sz w:val="24"/>
                <w:szCs w:val="24"/>
              </w:rPr>
              <w:t xml:space="preserve"> Endokrin sistem organlarının gelişim basamaklarını sayabilmeli, </w:t>
            </w:r>
          </w:p>
          <w:p w14:paraId="3D3E3F49"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10.</w:t>
            </w:r>
            <w:r w:rsidRPr="003D70F1">
              <w:rPr>
                <w:rFonts w:ascii="Calibri" w:eastAsia="Calibri" w:hAnsi="Calibri" w:cs="Calibri"/>
                <w:color w:val="000000" w:themeColor="text1"/>
                <w:sz w:val="24"/>
                <w:szCs w:val="24"/>
              </w:rPr>
              <w:t xml:space="preserve"> Endokrin sistem organlarının histolojik özelliklerini açıklayabilmeli</w:t>
            </w:r>
          </w:p>
          <w:p w14:paraId="180EAA70"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 xml:space="preserve">11. Endokrin sistem organları ışık mikroskobunda tanımlayabilmeli, </w:t>
            </w:r>
          </w:p>
          <w:p w14:paraId="05AD5924"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12.</w:t>
            </w:r>
            <w:r w:rsidRPr="003D70F1">
              <w:rPr>
                <w:rFonts w:ascii="Calibri" w:eastAsia="Calibri" w:hAnsi="Calibri" w:cs="Calibri"/>
                <w:color w:val="000000" w:themeColor="text1"/>
                <w:sz w:val="24"/>
                <w:szCs w:val="24"/>
              </w:rPr>
              <w:t xml:space="preserve"> Erkek ve dişi üreme sisteminin gelişim basamaklarını sayabilmeli, </w:t>
            </w:r>
          </w:p>
          <w:p w14:paraId="6641745F"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13.</w:t>
            </w:r>
            <w:r w:rsidRPr="003D70F1">
              <w:rPr>
                <w:rFonts w:ascii="Calibri" w:eastAsia="Calibri" w:hAnsi="Calibri" w:cs="Calibri"/>
                <w:color w:val="000000" w:themeColor="text1"/>
                <w:sz w:val="24"/>
                <w:szCs w:val="24"/>
              </w:rPr>
              <w:t xml:space="preserve"> Erkek ve dişi üreme sisteminin mikroskobik morfolojisini açıklayabilmeli, bu dokuları ışık mikroskobunda tanıyabilmeli,</w:t>
            </w:r>
          </w:p>
          <w:p w14:paraId="781A467C"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14.</w:t>
            </w:r>
            <w:r w:rsidRPr="003D70F1">
              <w:rPr>
                <w:rFonts w:ascii="Calibri" w:eastAsia="Calibri" w:hAnsi="Calibri" w:cs="Calibri"/>
                <w:color w:val="000000" w:themeColor="text1"/>
                <w:sz w:val="24"/>
                <w:szCs w:val="24"/>
              </w:rPr>
              <w:t xml:space="preserve"> Endokrin hormonların işlevlerini anlatabilmeli, </w:t>
            </w:r>
          </w:p>
          <w:p w14:paraId="230F0B6B"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15.</w:t>
            </w:r>
            <w:r w:rsidRPr="003D70F1">
              <w:rPr>
                <w:rFonts w:ascii="Calibri" w:eastAsia="Calibri" w:hAnsi="Calibri" w:cs="Calibri"/>
                <w:color w:val="000000" w:themeColor="text1"/>
                <w:sz w:val="24"/>
                <w:szCs w:val="24"/>
              </w:rPr>
              <w:t xml:space="preserve"> Hormonların birbirleri ile ilgili ilişkilerini açıklayabilmeli, </w:t>
            </w:r>
          </w:p>
          <w:p w14:paraId="1335D1D4"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16.</w:t>
            </w:r>
            <w:r w:rsidRPr="003D70F1">
              <w:rPr>
                <w:rFonts w:ascii="Calibri" w:eastAsia="Calibri" w:hAnsi="Calibri" w:cs="Calibri"/>
                <w:color w:val="000000" w:themeColor="text1"/>
                <w:sz w:val="24"/>
                <w:szCs w:val="24"/>
              </w:rPr>
              <w:t xml:space="preserve"> Herhangi bir soru ve problemle karşılaştığı zaman kanıtlara nasıl ulaşacağını ve ulaştığı kanıtları nasıl eleştirel değerlendireceğini açıklayabilmeli, </w:t>
            </w:r>
          </w:p>
          <w:p w14:paraId="12BF7036" w14:textId="77777777" w:rsidR="003D70F1" w:rsidRPr="003D70F1" w:rsidRDefault="003D70F1" w:rsidP="003D70F1">
            <w:pPr>
              <w:spacing w:after="0" w:line="240" w:lineRule="auto"/>
              <w:jc w:val="both"/>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17.</w:t>
            </w:r>
            <w:r w:rsidRPr="003D70F1">
              <w:rPr>
                <w:rFonts w:ascii="Calibri" w:eastAsia="Calibri" w:hAnsi="Calibri" w:cs="Calibri"/>
                <w:color w:val="000000" w:themeColor="text1"/>
                <w:sz w:val="24"/>
                <w:szCs w:val="24"/>
              </w:rPr>
              <w:t xml:space="preserve"> Elde ettiği kanıtları klinik karar verme sürecinde nasıl kullanacağını tanımlayabilmeli,</w:t>
            </w:r>
          </w:p>
          <w:p w14:paraId="0A86EB30" w14:textId="77777777" w:rsidR="003D70F1" w:rsidRDefault="003D70F1" w:rsidP="003D70F1">
            <w:pPr>
              <w:spacing w:after="0" w:line="257" w:lineRule="auto"/>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18.</w:t>
            </w:r>
            <w:r w:rsidRPr="003D70F1">
              <w:rPr>
                <w:rFonts w:ascii="Calibri" w:eastAsia="Calibri" w:hAnsi="Calibri" w:cs="Calibri"/>
                <w:color w:val="000000" w:themeColor="text1"/>
                <w:sz w:val="24"/>
                <w:szCs w:val="24"/>
              </w:rPr>
              <w:t xml:space="preserve">Endokrin ve Üreme sistemi anatomik yapılarını radyolojik görüntüler üzerinden tanıyabilmeli, </w:t>
            </w:r>
          </w:p>
          <w:p w14:paraId="70DFE6B3" w14:textId="77777777" w:rsidR="003D70F1" w:rsidRDefault="003D70F1" w:rsidP="00816CC1">
            <w:pPr>
              <w:spacing w:after="0" w:line="257" w:lineRule="auto"/>
              <w:rPr>
                <w:rFonts w:ascii="Calibri" w:eastAsia="Calibri" w:hAnsi="Calibri" w:cs="Calibri"/>
                <w:color w:val="000000" w:themeColor="text1"/>
                <w:sz w:val="24"/>
                <w:szCs w:val="24"/>
              </w:rPr>
            </w:pPr>
            <w:r w:rsidRPr="003D70F1">
              <w:rPr>
                <w:rFonts w:ascii="Calibri" w:eastAsia="Calibri" w:hAnsi="Calibri" w:cs="Calibri"/>
                <w:b/>
                <w:bCs/>
                <w:color w:val="000000" w:themeColor="text1"/>
                <w:sz w:val="24"/>
                <w:szCs w:val="24"/>
              </w:rPr>
              <w:t>19.</w:t>
            </w:r>
            <w:r w:rsidRPr="003D70F1">
              <w:rPr>
                <w:rFonts w:ascii="Calibri" w:eastAsia="Calibri" w:hAnsi="Calibri" w:cs="Calibri"/>
                <w:color w:val="000000" w:themeColor="text1"/>
                <w:sz w:val="24"/>
                <w:szCs w:val="24"/>
              </w:rPr>
              <w:t xml:space="preserve"> </w:t>
            </w:r>
            <w:proofErr w:type="spellStart"/>
            <w:r w:rsidRPr="003D70F1">
              <w:rPr>
                <w:rFonts w:ascii="Calibri" w:eastAsia="Calibri" w:hAnsi="Calibri" w:cs="Calibri"/>
                <w:color w:val="000000" w:themeColor="text1"/>
                <w:sz w:val="24"/>
                <w:szCs w:val="24"/>
              </w:rPr>
              <w:t>Anjiogrtafi</w:t>
            </w:r>
            <w:proofErr w:type="spellEnd"/>
            <w:r w:rsidRPr="003D70F1">
              <w:rPr>
                <w:rFonts w:ascii="Calibri" w:eastAsia="Calibri" w:hAnsi="Calibri" w:cs="Calibri"/>
                <w:color w:val="000000" w:themeColor="text1"/>
                <w:sz w:val="24"/>
                <w:szCs w:val="24"/>
              </w:rPr>
              <w:t xml:space="preserve"> cihazının temel çalışma prensiplerini açıklayabilmeli.</w:t>
            </w:r>
          </w:p>
          <w:p w14:paraId="640731E0" w14:textId="6DC31A96" w:rsidR="00816CC1" w:rsidRDefault="00816CC1" w:rsidP="00816CC1">
            <w:pPr>
              <w:spacing w:after="0" w:line="257" w:lineRule="auto"/>
              <w:rPr>
                <w:rFonts w:ascii="Calibri" w:eastAsia="Calibri" w:hAnsi="Calibri" w:cs="Calibri"/>
                <w:b/>
                <w:bCs/>
              </w:rPr>
            </w:pPr>
          </w:p>
        </w:tc>
      </w:tr>
    </w:tbl>
    <w:tbl>
      <w:tblPr>
        <w:tblStyle w:val="TabloKlavuzu"/>
        <w:tblW w:w="0" w:type="auto"/>
        <w:tblInd w:w="113" w:type="dxa"/>
        <w:tblLook w:val="04A0" w:firstRow="1" w:lastRow="0" w:firstColumn="1" w:lastColumn="0" w:noHBand="0" w:noVBand="1"/>
      </w:tblPr>
      <w:tblGrid>
        <w:gridCol w:w="3752"/>
        <w:gridCol w:w="1406"/>
        <w:gridCol w:w="1973"/>
        <w:gridCol w:w="1818"/>
      </w:tblGrid>
      <w:tr w:rsidR="006E2772" w:rsidRPr="00AE08A3" w14:paraId="34F9A9CA" w14:textId="77777777" w:rsidTr="00362B86">
        <w:tc>
          <w:tcPr>
            <w:tcW w:w="8949" w:type="dxa"/>
            <w:gridSpan w:val="4"/>
            <w:shd w:val="clear" w:color="auto" w:fill="1F3864" w:themeFill="accent5" w:themeFillShade="80"/>
          </w:tcPr>
          <w:p w14:paraId="1DCA748A" w14:textId="77777777" w:rsidR="006E2772" w:rsidRPr="00AE08A3" w:rsidRDefault="006E2772" w:rsidP="00FF7F2E">
            <w:pPr>
              <w:jc w:val="center"/>
              <w:rPr>
                <w:b/>
                <w:bCs/>
                <w:sz w:val="28"/>
                <w:szCs w:val="28"/>
              </w:rPr>
            </w:pPr>
            <w:r w:rsidRPr="47035100">
              <w:rPr>
                <w:b/>
                <w:bCs/>
                <w:sz w:val="28"/>
                <w:szCs w:val="28"/>
              </w:rPr>
              <w:lastRenderedPageBreak/>
              <w:t>İZMİR DEMOKRASİ ÜNİVERSİTESİ TIP FAKÜLTESİ</w:t>
            </w:r>
          </w:p>
          <w:p w14:paraId="7AE5A3A7" w14:textId="689C412C" w:rsidR="006E2772" w:rsidRPr="00AE08A3" w:rsidRDefault="006E2772" w:rsidP="00FF7F2E">
            <w:pPr>
              <w:jc w:val="center"/>
              <w:rPr>
                <w:b/>
                <w:bCs/>
                <w:sz w:val="28"/>
                <w:szCs w:val="28"/>
              </w:rPr>
            </w:pPr>
            <w:r w:rsidRPr="47035100">
              <w:rPr>
                <w:b/>
                <w:bCs/>
                <w:sz w:val="28"/>
                <w:szCs w:val="28"/>
              </w:rPr>
              <w:t>202</w:t>
            </w:r>
            <w:r w:rsidR="00B52454">
              <w:rPr>
                <w:b/>
                <w:bCs/>
                <w:sz w:val="28"/>
                <w:szCs w:val="28"/>
              </w:rPr>
              <w:t>3</w:t>
            </w:r>
            <w:r w:rsidRPr="47035100">
              <w:rPr>
                <w:b/>
                <w:bCs/>
                <w:sz w:val="28"/>
                <w:szCs w:val="28"/>
              </w:rPr>
              <w:t>-202</w:t>
            </w:r>
            <w:r w:rsidR="00B52454">
              <w:rPr>
                <w:b/>
                <w:bCs/>
                <w:sz w:val="28"/>
                <w:szCs w:val="28"/>
              </w:rPr>
              <w:t>4</w:t>
            </w:r>
            <w:r w:rsidRPr="47035100">
              <w:rPr>
                <w:b/>
                <w:bCs/>
                <w:sz w:val="28"/>
                <w:szCs w:val="28"/>
              </w:rPr>
              <w:t xml:space="preserve"> EĞİTİM-ÖĞRETİM YILI</w:t>
            </w:r>
          </w:p>
          <w:p w14:paraId="56C42F7C" w14:textId="77777777" w:rsidR="006E2772" w:rsidRPr="00AE08A3" w:rsidRDefault="006E2772" w:rsidP="00FF7F2E">
            <w:pPr>
              <w:jc w:val="center"/>
              <w:rPr>
                <w:b/>
                <w:bCs/>
                <w:sz w:val="28"/>
                <w:szCs w:val="28"/>
              </w:rPr>
            </w:pPr>
            <w:r w:rsidRPr="47035100">
              <w:rPr>
                <w:b/>
                <w:bCs/>
                <w:sz w:val="28"/>
                <w:szCs w:val="28"/>
              </w:rPr>
              <w:t>DÖNEM II</w:t>
            </w:r>
          </w:p>
          <w:p w14:paraId="3F5E7E97" w14:textId="77777777" w:rsidR="006E2772" w:rsidRPr="00AE08A3" w:rsidRDefault="006E2772" w:rsidP="00FF7F2E">
            <w:pPr>
              <w:jc w:val="center"/>
              <w:rPr>
                <w:b/>
                <w:bCs/>
                <w:sz w:val="28"/>
                <w:szCs w:val="28"/>
              </w:rPr>
            </w:pPr>
            <w:r w:rsidRPr="47035100">
              <w:rPr>
                <w:b/>
                <w:bCs/>
                <w:sz w:val="28"/>
                <w:szCs w:val="28"/>
              </w:rPr>
              <w:t>IV. DERS KURULU</w:t>
            </w:r>
          </w:p>
          <w:p w14:paraId="272B38D4" w14:textId="77777777" w:rsidR="006E2772" w:rsidRPr="00AE08A3" w:rsidRDefault="006E2772" w:rsidP="00FF7F2E">
            <w:pPr>
              <w:jc w:val="center"/>
              <w:rPr>
                <w:b/>
                <w:bCs/>
                <w:sz w:val="28"/>
                <w:szCs w:val="28"/>
              </w:rPr>
            </w:pPr>
            <w:r w:rsidRPr="47035100">
              <w:rPr>
                <w:b/>
                <w:bCs/>
                <w:sz w:val="28"/>
                <w:szCs w:val="28"/>
              </w:rPr>
              <w:t xml:space="preserve">ENDOKRİN VE ÜREME SİSTEMİ </w:t>
            </w:r>
          </w:p>
          <w:p w14:paraId="402FEBEA" w14:textId="77777777" w:rsidR="006E2772" w:rsidRPr="00AE08A3" w:rsidRDefault="006E2772" w:rsidP="00FF7F2E">
            <w:pPr>
              <w:jc w:val="center"/>
              <w:rPr>
                <w:b/>
                <w:bCs/>
                <w:sz w:val="28"/>
                <w:szCs w:val="28"/>
              </w:rPr>
            </w:pPr>
            <w:r w:rsidRPr="47035100">
              <w:rPr>
                <w:b/>
                <w:bCs/>
                <w:sz w:val="28"/>
                <w:szCs w:val="28"/>
              </w:rPr>
              <w:t>5 HAFTA</w:t>
            </w:r>
          </w:p>
          <w:p w14:paraId="097A541E" w14:textId="77777777" w:rsidR="006E2772" w:rsidRPr="00AE08A3" w:rsidRDefault="006E2772" w:rsidP="00FF7F2E">
            <w:pPr>
              <w:spacing w:line="257" w:lineRule="auto"/>
              <w:rPr>
                <w:rFonts w:ascii="Calibri" w:eastAsia="Calibri" w:hAnsi="Calibri" w:cs="Calibri"/>
              </w:rPr>
            </w:pPr>
          </w:p>
        </w:tc>
      </w:tr>
      <w:tr w:rsidR="00D748AB" w:rsidRPr="00AE08A3" w14:paraId="1C9C639A" w14:textId="77777777" w:rsidTr="005A1CB5">
        <w:tc>
          <w:tcPr>
            <w:tcW w:w="3752" w:type="dxa"/>
            <w:shd w:val="clear" w:color="auto" w:fill="F79B21"/>
            <w:vAlign w:val="bottom"/>
          </w:tcPr>
          <w:p w14:paraId="68F36845" w14:textId="77777777" w:rsidR="006E2772" w:rsidRPr="00AE08A3" w:rsidRDefault="006E2772" w:rsidP="00FF7F2E">
            <w:pPr>
              <w:jc w:val="both"/>
              <w:rPr>
                <w:rFonts w:cstheme="minorHAnsi"/>
                <w:b/>
                <w:bCs/>
                <w:color w:val="000000"/>
                <w:sz w:val="28"/>
                <w:szCs w:val="28"/>
              </w:rPr>
            </w:pPr>
            <w:r w:rsidRPr="00AE08A3">
              <w:rPr>
                <w:rFonts w:cstheme="minorHAnsi"/>
                <w:b/>
                <w:bCs/>
                <w:color w:val="000000"/>
                <w:sz w:val="28"/>
                <w:szCs w:val="28"/>
              </w:rPr>
              <w:t>TIP DERSLERİ</w:t>
            </w:r>
          </w:p>
        </w:tc>
        <w:tc>
          <w:tcPr>
            <w:tcW w:w="1406" w:type="dxa"/>
            <w:shd w:val="clear" w:color="auto" w:fill="F79B21"/>
            <w:vAlign w:val="bottom"/>
          </w:tcPr>
          <w:p w14:paraId="5CF4209E" w14:textId="77777777" w:rsidR="006E2772" w:rsidRPr="00AE08A3" w:rsidRDefault="006E2772" w:rsidP="00FF7F2E">
            <w:pPr>
              <w:jc w:val="both"/>
              <w:rPr>
                <w:rFonts w:cstheme="minorHAnsi"/>
                <w:b/>
                <w:bCs/>
                <w:color w:val="000000"/>
                <w:sz w:val="28"/>
                <w:szCs w:val="28"/>
              </w:rPr>
            </w:pPr>
            <w:r w:rsidRPr="00AE08A3">
              <w:rPr>
                <w:rFonts w:cstheme="minorHAnsi"/>
                <w:b/>
                <w:bCs/>
                <w:color w:val="000000"/>
                <w:sz w:val="28"/>
                <w:szCs w:val="28"/>
              </w:rPr>
              <w:t>TEORİK SAAT</w:t>
            </w:r>
          </w:p>
        </w:tc>
        <w:tc>
          <w:tcPr>
            <w:tcW w:w="1973" w:type="dxa"/>
            <w:shd w:val="clear" w:color="auto" w:fill="F79B21"/>
            <w:vAlign w:val="bottom"/>
          </w:tcPr>
          <w:p w14:paraId="1C94296A" w14:textId="77777777" w:rsidR="006E2772" w:rsidRPr="00AE08A3" w:rsidRDefault="006E2772" w:rsidP="00FF7F2E">
            <w:pPr>
              <w:jc w:val="both"/>
              <w:rPr>
                <w:rFonts w:cstheme="minorHAnsi"/>
                <w:b/>
                <w:bCs/>
                <w:color w:val="000000"/>
                <w:sz w:val="28"/>
                <w:szCs w:val="28"/>
              </w:rPr>
            </w:pPr>
            <w:r w:rsidRPr="00AE08A3">
              <w:rPr>
                <w:rFonts w:cstheme="minorHAnsi"/>
                <w:b/>
                <w:bCs/>
                <w:color w:val="000000"/>
                <w:sz w:val="28"/>
                <w:szCs w:val="28"/>
              </w:rPr>
              <w:t>UYGULAMA SAAT</w:t>
            </w:r>
          </w:p>
        </w:tc>
        <w:tc>
          <w:tcPr>
            <w:tcW w:w="1818" w:type="dxa"/>
            <w:shd w:val="clear" w:color="auto" w:fill="F79B21"/>
            <w:vAlign w:val="bottom"/>
          </w:tcPr>
          <w:p w14:paraId="7B057D14" w14:textId="77777777" w:rsidR="006E2772" w:rsidRPr="00AE08A3" w:rsidRDefault="006E2772" w:rsidP="00FF7F2E">
            <w:pPr>
              <w:jc w:val="both"/>
              <w:rPr>
                <w:rFonts w:cstheme="minorHAnsi"/>
                <w:b/>
                <w:bCs/>
                <w:color w:val="000000"/>
                <w:sz w:val="28"/>
                <w:szCs w:val="28"/>
              </w:rPr>
            </w:pPr>
            <w:r w:rsidRPr="00AE08A3">
              <w:rPr>
                <w:rFonts w:cstheme="minorHAnsi"/>
                <w:b/>
                <w:bCs/>
                <w:color w:val="000000"/>
                <w:sz w:val="28"/>
                <w:szCs w:val="28"/>
              </w:rPr>
              <w:t>TOPLAM SAAT</w:t>
            </w:r>
          </w:p>
        </w:tc>
      </w:tr>
      <w:tr w:rsidR="006E2772" w:rsidRPr="00AE08A3" w14:paraId="5BBB7DEB" w14:textId="77777777" w:rsidTr="00362B86">
        <w:tc>
          <w:tcPr>
            <w:tcW w:w="3752" w:type="dxa"/>
            <w:vAlign w:val="center"/>
          </w:tcPr>
          <w:p w14:paraId="36A5BDD3" w14:textId="77777777" w:rsidR="006E2772" w:rsidRPr="00AE08A3" w:rsidRDefault="006E2772" w:rsidP="00FF7F2E">
            <w:pPr>
              <w:rPr>
                <w:rFonts w:cstheme="minorHAnsi"/>
                <w:color w:val="000000"/>
                <w:sz w:val="24"/>
                <w:szCs w:val="24"/>
              </w:rPr>
            </w:pPr>
            <w:r w:rsidRPr="00AE08A3">
              <w:rPr>
                <w:rFonts w:cstheme="minorHAnsi"/>
                <w:color w:val="000000"/>
                <w:sz w:val="24"/>
                <w:szCs w:val="24"/>
              </w:rPr>
              <w:t>TIBBİ BİYOKİMYA</w:t>
            </w:r>
          </w:p>
        </w:tc>
        <w:tc>
          <w:tcPr>
            <w:tcW w:w="1406" w:type="dxa"/>
          </w:tcPr>
          <w:p w14:paraId="0F7007F2" w14:textId="77777777" w:rsidR="006E2772" w:rsidRPr="00197C5A" w:rsidRDefault="006E2772" w:rsidP="00FF7F2E">
            <w:pPr>
              <w:jc w:val="center"/>
              <w:rPr>
                <w:sz w:val="24"/>
                <w:szCs w:val="24"/>
              </w:rPr>
            </w:pPr>
            <w:r w:rsidRPr="00197C5A">
              <w:rPr>
                <w:sz w:val="24"/>
                <w:szCs w:val="24"/>
              </w:rPr>
              <w:t>1</w:t>
            </w:r>
            <w:r>
              <w:rPr>
                <w:sz w:val="24"/>
                <w:szCs w:val="24"/>
              </w:rPr>
              <w:t>8</w:t>
            </w:r>
          </w:p>
        </w:tc>
        <w:tc>
          <w:tcPr>
            <w:tcW w:w="1973" w:type="dxa"/>
          </w:tcPr>
          <w:p w14:paraId="57ED7C8B" w14:textId="77777777" w:rsidR="006E2772" w:rsidRPr="00197C5A" w:rsidRDefault="006E2772" w:rsidP="00FF7F2E">
            <w:pPr>
              <w:jc w:val="center"/>
              <w:rPr>
                <w:sz w:val="24"/>
                <w:szCs w:val="24"/>
              </w:rPr>
            </w:pPr>
            <w:r w:rsidRPr="00197C5A">
              <w:rPr>
                <w:sz w:val="24"/>
                <w:szCs w:val="24"/>
              </w:rPr>
              <w:t>2</w:t>
            </w:r>
          </w:p>
        </w:tc>
        <w:tc>
          <w:tcPr>
            <w:tcW w:w="1818" w:type="dxa"/>
          </w:tcPr>
          <w:p w14:paraId="4CCFD216" w14:textId="77777777" w:rsidR="006E2772" w:rsidRPr="00197C5A" w:rsidRDefault="006E2772" w:rsidP="00FF7F2E">
            <w:pPr>
              <w:jc w:val="center"/>
              <w:rPr>
                <w:sz w:val="24"/>
                <w:szCs w:val="24"/>
              </w:rPr>
            </w:pPr>
            <w:r w:rsidRPr="00197C5A">
              <w:rPr>
                <w:sz w:val="24"/>
                <w:szCs w:val="24"/>
              </w:rPr>
              <w:t>20</w:t>
            </w:r>
          </w:p>
        </w:tc>
      </w:tr>
      <w:tr w:rsidR="006E2772" w:rsidRPr="00AE08A3" w14:paraId="32E20B9C" w14:textId="77777777" w:rsidTr="00362B86">
        <w:tc>
          <w:tcPr>
            <w:tcW w:w="3752" w:type="dxa"/>
            <w:vAlign w:val="center"/>
          </w:tcPr>
          <w:p w14:paraId="42DA77BD" w14:textId="77777777" w:rsidR="006E2772" w:rsidRPr="00AE08A3" w:rsidRDefault="006E2772" w:rsidP="00FF7F2E">
            <w:pPr>
              <w:rPr>
                <w:rFonts w:cstheme="minorHAnsi"/>
                <w:color w:val="000000"/>
                <w:sz w:val="24"/>
                <w:szCs w:val="24"/>
              </w:rPr>
            </w:pPr>
            <w:r w:rsidRPr="00AE08A3">
              <w:rPr>
                <w:rFonts w:cstheme="minorHAnsi"/>
                <w:color w:val="000000"/>
                <w:sz w:val="24"/>
                <w:szCs w:val="24"/>
              </w:rPr>
              <w:t>ANATOMİ</w:t>
            </w:r>
          </w:p>
        </w:tc>
        <w:tc>
          <w:tcPr>
            <w:tcW w:w="1406" w:type="dxa"/>
          </w:tcPr>
          <w:p w14:paraId="52305F8E" w14:textId="07676547" w:rsidR="006E2772" w:rsidRPr="00197C5A" w:rsidRDefault="391A7E1B" w:rsidP="00FF7F2E">
            <w:pPr>
              <w:jc w:val="center"/>
              <w:rPr>
                <w:sz w:val="24"/>
                <w:szCs w:val="24"/>
              </w:rPr>
            </w:pPr>
            <w:r w:rsidRPr="64463137">
              <w:rPr>
                <w:sz w:val="24"/>
                <w:szCs w:val="24"/>
              </w:rPr>
              <w:t>7</w:t>
            </w:r>
          </w:p>
        </w:tc>
        <w:tc>
          <w:tcPr>
            <w:tcW w:w="1973" w:type="dxa"/>
          </w:tcPr>
          <w:p w14:paraId="24CEB8E2" w14:textId="77777777" w:rsidR="006E2772" w:rsidRPr="00197C5A" w:rsidRDefault="006E2772" w:rsidP="00FF7F2E">
            <w:pPr>
              <w:jc w:val="center"/>
              <w:rPr>
                <w:sz w:val="24"/>
                <w:szCs w:val="24"/>
              </w:rPr>
            </w:pPr>
            <w:r w:rsidRPr="00197C5A">
              <w:rPr>
                <w:sz w:val="24"/>
                <w:szCs w:val="24"/>
              </w:rPr>
              <w:t>1</w:t>
            </w:r>
          </w:p>
        </w:tc>
        <w:tc>
          <w:tcPr>
            <w:tcW w:w="1818" w:type="dxa"/>
          </w:tcPr>
          <w:p w14:paraId="299777F7" w14:textId="3E7708C8" w:rsidR="006E2772" w:rsidRPr="00197C5A" w:rsidRDefault="3903D943" w:rsidP="00FF7F2E">
            <w:pPr>
              <w:jc w:val="center"/>
              <w:rPr>
                <w:sz w:val="24"/>
                <w:szCs w:val="24"/>
              </w:rPr>
            </w:pPr>
            <w:r w:rsidRPr="64463137">
              <w:rPr>
                <w:sz w:val="24"/>
                <w:szCs w:val="24"/>
              </w:rPr>
              <w:t>8</w:t>
            </w:r>
          </w:p>
        </w:tc>
      </w:tr>
      <w:tr w:rsidR="006E2772" w:rsidRPr="00AE08A3" w14:paraId="5AD8B55A" w14:textId="77777777" w:rsidTr="00362B86">
        <w:tc>
          <w:tcPr>
            <w:tcW w:w="3752" w:type="dxa"/>
            <w:vAlign w:val="center"/>
          </w:tcPr>
          <w:p w14:paraId="24E42116" w14:textId="77777777" w:rsidR="006E2772" w:rsidRPr="00AE08A3" w:rsidRDefault="006E2772" w:rsidP="00FF7F2E">
            <w:pPr>
              <w:rPr>
                <w:rFonts w:cstheme="minorHAnsi"/>
                <w:color w:val="000000"/>
                <w:sz w:val="24"/>
                <w:szCs w:val="24"/>
              </w:rPr>
            </w:pPr>
            <w:r w:rsidRPr="00AE08A3">
              <w:rPr>
                <w:rFonts w:cstheme="minorHAnsi"/>
                <w:color w:val="000000"/>
                <w:sz w:val="24"/>
                <w:szCs w:val="24"/>
              </w:rPr>
              <w:t>HİSTOLOJİ-EMBRİYOLOJİ</w:t>
            </w:r>
          </w:p>
        </w:tc>
        <w:tc>
          <w:tcPr>
            <w:tcW w:w="1406" w:type="dxa"/>
          </w:tcPr>
          <w:p w14:paraId="5ED6126C" w14:textId="77777777" w:rsidR="006E2772" w:rsidRPr="00197C5A" w:rsidRDefault="006E2772" w:rsidP="00FF7F2E">
            <w:pPr>
              <w:jc w:val="center"/>
              <w:rPr>
                <w:sz w:val="24"/>
                <w:szCs w:val="24"/>
              </w:rPr>
            </w:pPr>
            <w:r w:rsidRPr="00197C5A">
              <w:rPr>
                <w:sz w:val="24"/>
                <w:szCs w:val="24"/>
              </w:rPr>
              <w:t>12</w:t>
            </w:r>
          </w:p>
        </w:tc>
        <w:tc>
          <w:tcPr>
            <w:tcW w:w="1973" w:type="dxa"/>
          </w:tcPr>
          <w:p w14:paraId="558D935F" w14:textId="760007D3" w:rsidR="006E2772" w:rsidRPr="00197C5A" w:rsidRDefault="605F7C4E" w:rsidP="00FF7F2E">
            <w:pPr>
              <w:jc w:val="center"/>
              <w:rPr>
                <w:sz w:val="24"/>
                <w:szCs w:val="24"/>
              </w:rPr>
            </w:pPr>
            <w:r w:rsidRPr="64463137">
              <w:rPr>
                <w:sz w:val="24"/>
                <w:szCs w:val="24"/>
              </w:rPr>
              <w:t>2</w:t>
            </w:r>
          </w:p>
        </w:tc>
        <w:tc>
          <w:tcPr>
            <w:tcW w:w="1818" w:type="dxa"/>
          </w:tcPr>
          <w:p w14:paraId="335B910F" w14:textId="06D50496" w:rsidR="006E2772" w:rsidRPr="00197C5A" w:rsidRDefault="006E2772" w:rsidP="00FF7F2E">
            <w:pPr>
              <w:jc w:val="center"/>
              <w:rPr>
                <w:sz w:val="24"/>
                <w:szCs w:val="24"/>
              </w:rPr>
            </w:pPr>
            <w:r w:rsidRPr="64463137">
              <w:rPr>
                <w:sz w:val="24"/>
                <w:szCs w:val="24"/>
              </w:rPr>
              <w:t>1</w:t>
            </w:r>
            <w:r w:rsidR="4226A5A9" w:rsidRPr="64463137">
              <w:rPr>
                <w:sz w:val="24"/>
                <w:szCs w:val="24"/>
              </w:rPr>
              <w:t>4</w:t>
            </w:r>
          </w:p>
        </w:tc>
      </w:tr>
      <w:tr w:rsidR="006E2772" w:rsidRPr="00AE08A3" w14:paraId="4FAECEBB" w14:textId="77777777" w:rsidTr="00362B86">
        <w:tc>
          <w:tcPr>
            <w:tcW w:w="3752" w:type="dxa"/>
            <w:vAlign w:val="center"/>
          </w:tcPr>
          <w:p w14:paraId="46B233C8" w14:textId="77777777" w:rsidR="006E2772" w:rsidRPr="00AE08A3" w:rsidRDefault="006E2772" w:rsidP="00FF7F2E">
            <w:pPr>
              <w:rPr>
                <w:rFonts w:cstheme="minorHAnsi"/>
                <w:color w:val="000000"/>
                <w:sz w:val="24"/>
                <w:szCs w:val="24"/>
              </w:rPr>
            </w:pPr>
            <w:r>
              <w:rPr>
                <w:rFonts w:cstheme="minorHAnsi"/>
                <w:color w:val="000000"/>
                <w:sz w:val="24"/>
                <w:szCs w:val="24"/>
              </w:rPr>
              <w:t>FİZYOLOJİ</w:t>
            </w:r>
          </w:p>
        </w:tc>
        <w:tc>
          <w:tcPr>
            <w:tcW w:w="1406" w:type="dxa"/>
          </w:tcPr>
          <w:p w14:paraId="3D7963B0" w14:textId="7DBA0379" w:rsidR="006E2772" w:rsidRPr="00197C5A" w:rsidRDefault="006E2772" w:rsidP="00FF7F2E">
            <w:pPr>
              <w:jc w:val="center"/>
              <w:rPr>
                <w:sz w:val="24"/>
                <w:szCs w:val="24"/>
              </w:rPr>
            </w:pPr>
            <w:r w:rsidRPr="64463137">
              <w:rPr>
                <w:sz w:val="24"/>
                <w:szCs w:val="24"/>
              </w:rPr>
              <w:t>3</w:t>
            </w:r>
            <w:r w:rsidR="78FF5A99" w:rsidRPr="64463137">
              <w:rPr>
                <w:sz w:val="24"/>
                <w:szCs w:val="24"/>
              </w:rPr>
              <w:t>2</w:t>
            </w:r>
          </w:p>
        </w:tc>
        <w:tc>
          <w:tcPr>
            <w:tcW w:w="1973" w:type="dxa"/>
          </w:tcPr>
          <w:p w14:paraId="74F21D38" w14:textId="77777777" w:rsidR="006E2772" w:rsidRPr="00197C5A" w:rsidRDefault="006E2772" w:rsidP="00FF7F2E">
            <w:pPr>
              <w:jc w:val="center"/>
              <w:rPr>
                <w:sz w:val="24"/>
                <w:szCs w:val="24"/>
              </w:rPr>
            </w:pPr>
            <w:r w:rsidRPr="00197C5A">
              <w:rPr>
                <w:sz w:val="24"/>
                <w:szCs w:val="24"/>
              </w:rPr>
              <w:t>0</w:t>
            </w:r>
          </w:p>
        </w:tc>
        <w:tc>
          <w:tcPr>
            <w:tcW w:w="1818" w:type="dxa"/>
          </w:tcPr>
          <w:p w14:paraId="0757D5B9" w14:textId="59C33412" w:rsidR="006E2772" w:rsidRPr="00197C5A" w:rsidRDefault="006E2772" w:rsidP="00FF7F2E">
            <w:pPr>
              <w:jc w:val="center"/>
              <w:rPr>
                <w:sz w:val="24"/>
                <w:szCs w:val="24"/>
              </w:rPr>
            </w:pPr>
            <w:r w:rsidRPr="64463137">
              <w:rPr>
                <w:sz w:val="24"/>
                <w:szCs w:val="24"/>
              </w:rPr>
              <w:t>3</w:t>
            </w:r>
            <w:r w:rsidR="7F65F0FD" w:rsidRPr="64463137">
              <w:rPr>
                <w:sz w:val="24"/>
                <w:szCs w:val="24"/>
              </w:rPr>
              <w:t>2</w:t>
            </w:r>
          </w:p>
        </w:tc>
      </w:tr>
      <w:tr w:rsidR="006E2772" w:rsidRPr="00AE08A3" w14:paraId="34EE73E1" w14:textId="77777777" w:rsidTr="00362B86">
        <w:tc>
          <w:tcPr>
            <w:tcW w:w="3752" w:type="dxa"/>
            <w:vAlign w:val="center"/>
          </w:tcPr>
          <w:p w14:paraId="003DC271" w14:textId="77777777" w:rsidR="006E2772" w:rsidRPr="00AE08A3" w:rsidRDefault="006E2772" w:rsidP="00FF7F2E">
            <w:pPr>
              <w:rPr>
                <w:rFonts w:cstheme="minorHAnsi"/>
                <w:color w:val="000000"/>
                <w:sz w:val="24"/>
                <w:szCs w:val="24"/>
              </w:rPr>
            </w:pPr>
            <w:r w:rsidRPr="00AE08A3">
              <w:rPr>
                <w:rFonts w:cstheme="minorHAnsi"/>
                <w:color w:val="000000"/>
                <w:sz w:val="24"/>
                <w:szCs w:val="24"/>
              </w:rPr>
              <w:t>TIP EĞİTİMİ</w:t>
            </w:r>
          </w:p>
        </w:tc>
        <w:tc>
          <w:tcPr>
            <w:tcW w:w="1406" w:type="dxa"/>
          </w:tcPr>
          <w:p w14:paraId="5C5908BE" w14:textId="77777777" w:rsidR="006E2772" w:rsidRPr="00197C5A" w:rsidRDefault="006E2772" w:rsidP="00FF7F2E">
            <w:pPr>
              <w:jc w:val="center"/>
              <w:rPr>
                <w:rFonts w:cstheme="minorHAnsi"/>
                <w:sz w:val="24"/>
                <w:szCs w:val="24"/>
              </w:rPr>
            </w:pPr>
            <w:r w:rsidRPr="00197C5A">
              <w:rPr>
                <w:rFonts w:cstheme="minorHAnsi"/>
                <w:sz w:val="24"/>
                <w:szCs w:val="24"/>
              </w:rPr>
              <w:t>4</w:t>
            </w:r>
          </w:p>
        </w:tc>
        <w:tc>
          <w:tcPr>
            <w:tcW w:w="1973" w:type="dxa"/>
          </w:tcPr>
          <w:p w14:paraId="5EB15ADB" w14:textId="77777777" w:rsidR="006E2772" w:rsidRPr="00197C5A" w:rsidRDefault="006E2772" w:rsidP="00FF7F2E">
            <w:pPr>
              <w:jc w:val="center"/>
              <w:rPr>
                <w:rFonts w:cstheme="minorHAnsi"/>
                <w:sz w:val="24"/>
                <w:szCs w:val="24"/>
              </w:rPr>
            </w:pPr>
            <w:r w:rsidRPr="00197C5A">
              <w:rPr>
                <w:rFonts w:cstheme="minorHAnsi"/>
                <w:sz w:val="24"/>
                <w:szCs w:val="24"/>
              </w:rPr>
              <w:t>0</w:t>
            </w:r>
          </w:p>
        </w:tc>
        <w:tc>
          <w:tcPr>
            <w:tcW w:w="1818" w:type="dxa"/>
          </w:tcPr>
          <w:p w14:paraId="54F7791F" w14:textId="77777777" w:rsidR="006E2772" w:rsidRPr="00197C5A" w:rsidRDefault="006E2772" w:rsidP="00FF7F2E">
            <w:pPr>
              <w:jc w:val="center"/>
              <w:rPr>
                <w:rFonts w:cstheme="minorHAnsi"/>
                <w:sz w:val="24"/>
                <w:szCs w:val="24"/>
              </w:rPr>
            </w:pPr>
            <w:r w:rsidRPr="00197C5A">
              <w:rPr>
                <w:rFonts w:cstheme="minorHAnsi"/>
                <w:sz w:val="24"/>
                <w:szCs w:val="24"/>
              </w:rPr>
              <w:t>4</w:t>
            </w:r>
          </w:p>
        </w:tc>
      </w:tr>
      <w:tr w:rsidR="006E2772" w:rsidRPr="00AE08A3" w14:paraId="25D9C05C" w14:textId="77777777" w:rsidTr="00362B86">
        <w:tc>
          <w:tcPr>
            <w:tcW w:w="3752" w:type="dxa"/>
          </w:tcPr>
          <w:p w14:paraId="3AE03B81" w14:textId="77777777" w:rsidR="006E2772" w:rsidRPr="00AE08A3" w:rsidRDefault="006E2772" w:rsidP="00FF7F2E">
            <w:pPr>
              <w:rPr>
                <w:rFonts w:cstheme="minorHAnsi"/>
                <w:sz w:val="24"/>
                <w:szCs w:val="24"/>
              </w:rPr>
            </w:pPr>
            <w:r w:rsidRPr="00AE08A3">
              <w:rPr>
                <w:rFonts w:cstheme="minorHAnsi"/>
                <w:sz w:val="24"/>
                <w:szCs w:val="24"/>
              </w:rPr>
              <w:t xml:space="preserve">MESLEKSEL BECERİ </w:t>
            </w:r>
          </w:p>
        </w:tc>
        <w:tc>
          <w:tcPr>
            <w:tcW w:w="1406" w:type="dxa"/>
          </w:tcPr>
          <w:p w14:paraId="4757A99E" w14:textId="77777777" w:rsidR="006E2772" w:rsidRPr="00197C5A" w:rsidRDefault="006E2772" w:rsidP="00FF7F2E">
            <w:pPr>
              <w:jc w:val="center"/>
              <w:rPr>
                <w:rFonts w:cstheme="minorHAnsi"/>
                <w:sz w:val="24"/>
                <w:szCs w:val="24"/>
              </w:rPr>
            </w:pPr>
            <w:r w:rsidRPr="00197C5A">
              <w:rPr>
                <w:rFonts w:cstheme="minorHAnsi"/>
                <w:sz w:val="24"/>
                <w:szCs w:val="24"/>
              </w:rPr>
              <w:t>0</w:t>
            </w:r>
          </w:p>
        </w:tc>
        <w:tc>
          <w:tcPr>
            <w:tcW w:w="1973" w:type="dxa"/>
          </w:tcPr>
          <w:p w14:paraId="0912DF81" w14:textId="5E0AB62F" w:rsidR="006E2772" w:rsidRPr="00197C5A" w:rsidRDefault="6B2F44A5" w:rsidP="64463137">
            <w:pPr>
              <w:jc w:val="center"/>
              <w:rPr>
                <w:sz w:val="24"/>
                <w:szCs w:val="24"/>
              </w:rPr>
            </w:pPr>
            <w:r w:rsidRPr="64463137">
              <w:rPr>
                <w:sz w:val="24"/>
                <w:szCs w:val="24"/>
              </w:rPr>
              <w:t>2</w:t>
            </w:r>
          </w:p>
        </w:tc>
        <w:tc>
          <w:tcPr>
            <w:tcW w:w="1818" w:type="dxa"/>
          </w:tcPr>
          <w:p w14:paraId="341507D2" w14:textId="3FBC9BF0" w:rsidR="006E2772" w:rsidRPr="00197C5A" w:rsidRDefault="31AAC24E" w:rsidP="64463137">
            <w:pPr>
              <w:jc w:val="center"/>
              <w:rPr>
                <w:sz w:val="24"/>
                <w:szCs w:val="24"/>
              </w:rPr>
            </w:pPr>
            <w:r w:rsidRPr="64463137">
              <w:rPr>
                <w:sz w:val="24"/>
                <w:szCs w:val="24"/>
              </w:rPr>
              <w:t>2</w:t>
            </w:r>
          </w:p>
        </w:tc>
      </w:tr>
      <w:tr w:rsidR="006E2772" w:rsidRPr="00AE08A3" w14:paraId="7A7B8C7B" w14:textId="77777777" w:rsidTr="00362B86">
        <w:tc>
          <w:tcPr>
            <w:tcW w:w="3752" w:type="dxa"/>
          </w:tcPr>
          <w:p w14:paraId="2DB53E53" w14:textId="30620152" w:rsidR="006E2772" w:rsidRPr="00AE08A3" w:rsidRDefault="006E2772" w:rsidP="00FF7F2E">
            <w:pPr>
              <w:rPr>
                <w:rFonts w:cstheme="minorHAnsi"/>
                <w:sz w:val="24"/>
                <w:szCs w:val="24"/>
              </w:rPr>
            </w:pPr>
            <w:r>
              <w:rPr>
                <w:rFonts w:cstheme="minorHAnsi"/>
                <w:sz w:val="24"/>
                <w:szCs w:val="24"/>
              </w:rPr>
              <w:t>KLİNİK BİLİMLERE GİRİŞ</w:t>
            </w:r>
            <w:r w:rsidR="004C1FAC">
              <w:rPr>
                <w:rFonts w:cstheme="minorHAnsi"/>
                <w:sz w:val="24"/>
                <w:szCs w:val="24"/>
              </w:rPr>
              <w:t>*</w:t>
            </w:r>
          </w:p>
        </w:tc>
        <w:tc>
          <w:tcPr>
            <w:tcW w:w="1406" w:type="dxa"/>
          </w:tcPr>
          <w:p w14:paraId="1D24B2C6" w14:textId="77777777" w:rsidR="006E2772" w:rsidRPr="00197C5A" w:rsidRDefault="006E2772" w:rsidP="00FF7F2E">
            <w:pPr>
              <w:jc w:val="center"/>
              <w:rPr>
                <w:sz w:val="24"/>
                <w:szCs w:val="24"/>
              </w:rPr>
            </w:pPr>
            <w:r>
              <w:rPr>
                <w:sz w:val="24"/>
                <w:szCs w:val="24"/>
              </w:rPr>
              <w:t>3</w:t>
            </w:r>
          </w:p>
        </w:tc>
        <w:tc>
          <w:tcPr>
            <w:tcW w:w="1973" w:type="dxa"/>
          </w:tcPr>
          <w:p w14:paraId="23EB0762" w14:textId="77777777" w:rsidR="006E2772" w:rsidRPr="00197C5A" w:rsidRDefault="006E2772" w:rsidP="00FF7F2E">
            <w:pPr>
              <w:jc w:val="center"/>
              <w:rPr>
                <w:rFonts w:cstheme="minorHAnsi"/>
                <w:sz w:val="24"/>
                <w:szCs w:val="24"/>
              </w:rPr>
            </w:pPr>
            <w:r w:rsidRPr="00197C5A">
              <w:rPr>
                <w:rFonts w:cstheme="minorHAnsi"/>
                <w:sz w:val="24"/>
                <w:szCs w:val="24"/>
              </w:rPr>
              <w:t>0</w:t>
            </w:r>
          </w:p>
        </w:tc>
        <w:tc>
          <w:tcPr>
            <w:tcW w:w="1818" w:type="dxa"/>
          </w:tcPr>
          <w:p w14:paraId="0A870FF3" w14:textId="77777777" w:rsidR="006E2772" w:rsidRPr="00197C5A" w:rsidRDefault="006E2772" w:rsidP="00FF7F2E">
            <w:pPr>
              <w:jc w:val="center"/>
              <w:rPr>
                <w:rFonts w:cstheme="minorHAnsi"/>
                <w:sz w:val="24"/>
                <w:szCs w:val="24"/>
              </w:rPr>
            </w:pPr>
            <w:r>
              <w:rPr>
                <w:rFonts w:cstheme="minorHAnsi"/>
                <w:sz w:val="24"/>
                <w:szCs w:val="24"/>
              </w:rPr>
              <w:t>3</w:t>
            </w:r>
          </w:p>
        </w:tc>
      </w:tr>
      <w:tr w:rsidR="006E2772" w:rsidRPr="00AE08A3" w14:paraId="370D67FA" w14:textId="77777777" w:rsidTr="00362B86">
        <w:tc>
          <w:tcPr>
            <w:tcW w:w="3752" w:type="dxa"/>
          </w:tcPr>
          <w:p w14:paraId="70C93527" w14:textId="77777777" w:rsidR="006E2772" w:rsidRDefault="006E2772" w:rsidP="00FF7F2E">
            <w:pPr>
              <w:rPr>
                <w:rFonts w:cstheme="minorHAnsi"/>
                <w:sz w:val="24"/>
                <w:szCs w:val="24"/>
              </w:rPr>
            </w:pPr>
            <w:r>
              <w:rPr>
                <w:rFonts w:cstheme="minorHAnsi"/>
                <w:sz w:val="24"/>
                <w:szCs w:val="24"/>
              </w:rPr>
              <w:t>ÖZEL ÇALIŞMA MODÜLÜ</w:t>
            </w:r>
          </w:p>
        </w:tc>
        <w:tc>
          <w:tcPr>
            <w:tcW w:w="1406" w:type="dxa"/>
          </w:tcPr>
          <w:p w14:paraId="72091DB7" w14:textId="77777777" w:rsidR="006E2772" w:rsidRPr="00197C5A" w:rsidRDefault="006E2772" w:rsidP="00FF7F2E">
            <w:pPr>
              <w:jc w:val="center"/>
              <w:rPr>
                <w:rFonts w:cstheme="minorHAnsi"/>
                <w:sz w:val="24"/>
                <w:szCs w:val="24"/>
              </w:rPr>
            </w:pPr>
            <w:r>
              <w:rPr>
                <w:rFonts w:cstheme="minorHAnsi"/>
                <w:sz w:val="24"/>
                <w:szCs w:val="24"/>
              </w:rPr>
              <w:t>16</w:t>
            </w:r>
          </w:p>
        </w:tc>
        <w:tc>
          <w:tcPr>
            <w:tcW w:w="1973" w:type="dxa"/>
          </w:tcPr>
          <w:p w14:paraId="62C5DBC1" w14:textId="77777777" w:rsidR="006E2772" w:rsidRPr="00197C5A" w:rsidRDefault="006E2772" w:rsidP="00FF7F2E">
            <w:pPr>
              <w:jc w:val="center"/>
              <w:rPr>
                <w:rFonts w:cstheme="minorHAnsi"/>
                <w:sz w:val="24"/>
                <w:szCs w:val="24"/>
              </w:rPr>
            </w:pPr>
            <w:r>
              <w:rPr>
                <w:rFonts w:cstheme="minorHAnsi"/>
                <w:sz w:val="24"/>
                <w:szCs w:val="24"/>
              </w:rPr>
              <w:t>0</w:t>
            </w:r>
          </w:p>
        </w:tc>
        <w:tc>
          <w:tcPr>
            <w:tcW w:w="1818" w:type="dxa"/>
          </w:tcPr>
          <w:p w14:paraId="5B8C7911" w14:textId="77777777" w:rsidR="006E2772" w:rsidRPr="00197C5A" w:rsidRDefault="006E2772" w:rsidP="00FF7F2E">
            <w:pPr>
              <w:jc w:val="center"/>
              <w:rPr>
                <w:rFonts w:cstheme="minorHAnsi"/>
                <w:sz w:val="24"/>
                <w:szCs w:val="24"/>
              </w:rPr>
            </w:pPr>
            <w:r w:rsidRPr="00197C5A">
              <w:rPr>
                <w:rFonts w:cstheme="minorHAnsi"/>
                <w:sz w:val="24"/>
                <w:szCs w:val="24"/>
              </w:rPr>
              <w:t>16</w:t>
            </w:r>
          </w:p>
        </w:tc>
      </w:tr>
      <w:tr w:rsidR="006E2772" w:rsidRPr="00AE08A3" w14:paraId="71663E64" w14:textId="77777777" w:rsidTr="00362B86">
        <w:trPr>
          <w:trHeight w:val="346"/>
        </w:trPr>
        <w:tc>
          <w:tcPr>
            <w:tcW w:w="3752" w:type="dxa"/>
          </w:tcPr>
          <w:p w14:paraId="185AC3C1" w14:textId="77777777" w:rsidR="006E2772" w:rsidRDefault="006E2772" w:rsidP="00FF7F2E">
            <w:pPr>
              <w:rPr>
                <w:rFonts w:cstheme="minorHAnsi"/>
                <w:sz w:val="24"/>
                <w:szCs w:val="24"/>
              </w:rPr>
            </w:pPr>
            <w:r w:rsidRPr="00C2124D">
              <w:rPr>
                <w:rFonts w:cstheme="minorHAnsi"/>
                <w:sz w:val="24"/>
                <w:szCs w:val="24"/>
              </w:rPr>
              <w:t xml:space="preserve">PANEL-ENTEGRE OTURUM-SEMİNER </w:t>
            </w:r>
          </w:p>
        </w:tc>
        <w:tc>
          <w:tcPr>
            <w:tcW w:w="1406" w:type="dxa"/>
          </w:tcPr>
          <w:p w14:paraId="6D148619" w14:textId="77777777" w:rsidR="006E2772" w:rsidRDefault="006E2772" w:rsidP="00FF7F2E">
            <w:pPr>
              <w:jc w:val="center"/>
              <w:rPr>
                <w:rFonts w:cstheme="minorHAnsi"/>
                <w:sz w:val="24"/>
                <w:szCs w:val="24"/>
              </w:rPr>
            </w:pPr>
            <w:r>
              <w:rPr>
                <w:rFonts w:cstheme="minorHAnsi"/>
                <w:sz w:val="24"/>
                <w:szCs w:val="24"/>
              </w:rPr>
              <w:t>4</w:t>
            </w:r>
          </w:p>
        </w:tc>
        <w:tc>
          <w:tcPr>
            <w:tcW w:w="1973" w:type="dxa"/>
          </w:tcPr>
          <w:p w14:paraId="476955C2" w14:textId="77777777" w:rsidR="006E2772" w:rsidRDefault="006E2772" w:rsidP="00FF7F2E">
            <w:pPr>
              <w:jc w:val="center"/>
              <w:rPr>
                <w:rFonts w:cstheme="minorHAnsi"/>
                <w:sz w:val="24"/>
                <w:szCs w:val="24"/>
              </w:rPr>
            </w:pPr>
            <w:r>
              <w:rPr>
                <w:rFonts w:cstheme="minorHAnsi"/>
                <w:sz w:val="24"/>
                <w:szCs w:val="24"/>
              </w:rPr>
              <w:t>0</w:t>
            </w:r>
          </w:p>
        </w:tc>
        <w:tc>
          <w:tcPr>
            <w:tcW w:w="1818" w:type="dxa"/>
          </w:tcPr>
          <w:p w14:paraId="2F0BC3E0" w14:textId="77777777" w:rsidR="006E2772" w:rsidRPr="00197C5A" w:rsidRDefault="006E2772" w:rsidP="00FF7F2E">
            <w:pPr>
              <w:jc w:val="center"/>
              <w:rPr>
                <w:rFonts w:cstheme="minorHAnsi"/>
                <w:sz w:val="24"/>
                <w:szCs w:val="24"/>
              </w:rPr>
            </w:pPr>
            <w:r>
              <w:rPr>
                <w:rFonts w:cstheme="minorHAnsi"/>
                <w:sz w:val="24"/>
                <w:szCs w:val="24"/>
              </w:rPr>
              <w:t>4</w:t>
            </w:r>
          </w:p>
        </w:tc>
      </w:tr>
      <w:tr w:rsidR="005A1CB5" w:rsidRPr="00AE08A3" w14:paraId="51394CE0" w14:textId="77777777" w:rsidTr="00362B86">
        <w:trPr>
          <w:trHeight w:val="346"/>
        </w:trPr>
        <w:tc>
          <w:tcPr>
            <w:tcW w:w="3752" w:type="dxa"/>
          </w:tcPr>
          <w:p w14:paraId="174DBD19" w14:textId="2F2FA21C" w:rsidR="005A1CB5" w:rsidRPr="00C2124D" w:rsidRDefault="005A1CB5" w:rsidP="005A1CB5">
            <w:pPr>
              <w:rPr>
                <w:rFonts w:cstheme="minorHAnsi"/>
                <w:sz w:val="24"/>
                <w:szCs w:val="24"/>
              </w:rPr>
            </w:pPr>
            <w:r>
              <w:rPr>
                <w:rFonts w:cstheme="minorHAnsi"/>
                <w:sz w:val="24"/>
                <w:szCs w:val="24"/>
              </w:rPr>
              <w:t>Toplam Saat</w:t>
            </w:r>
          </w:p>
        </w:tc>
        <w:tc>
          <w:tcPr>
            <w:tcW w:w="1406" w:type="dxa"/>
          </w:tcPr>
          <w:p w14:paraId="1C5C38EF" w14:textId="516ACBDC" w:rsidR="005A1CB5" w:rsidRDefault="005A1CB5" w:rsidP="005A1CB5">
            <w:pPr>
              <w:jc w:val="center"/>
              <w:rPr>
                <w:rFonts w:cstheme="minorHAnsi"/>
                <w:sz w:val="24"/>
                <w:szCs w:val="24"/>
              </w:rPr>
            </w:pPr>
            <w:r>
              <w:rPr>
                <w:rFonts w:cstheme="minorHAnsi"/>
                <w:sz w:val="24"/>
                <w:szCs w:val="24"/>
              </w:rPr>
              <w:fldChar w:fldCharType="begin"/>
            </w:r>
            <w:r>
              <w:rPr>
                <w:rFonts w:cstheme="minorHAnsi"/>
                <w:sz w:val="24"/>
                <w:szCs w:val="24"/>
              </w:rPr>
              <w:instrText xml:space="preserve"> =SUM(ABOVE) </w:instrText>
            </w:r>
            <w:r>
              <w:rPr>
                <w:rFonts w:cstheme="minorHAnsi"/>
                <w:sz w:val="24"/>
                <w:szCs w:val="24"/>
              </w:rPr>
              <w:fldChar w:fldCharType="separate"/>
            </w:r>
            <w:r>
              <w:rPr>
                <w:rFonts w:cstheme="minorHAnsi"/>
                <w:sz w:val="24"/>
                <w:szCs w:val="24"/>
              </w:rPr>
              <w:t>96</w:t>
            </w:r>
            <w:r>
              <w:rPr>
                <w:rFonts w:cstheme="minorHAnsi"/>
                <w:b/>
                <w:noProof/>
                <w:sz w:val="24"/>
                <w:szCs w:val="24"/>
              </w:rPr>
              <w:t xml:space="preserve"> </w:t>
            </w:r>
            <w:r>
              <w:rPr>
                <w:rFonts w:cstheme="minorHAnsi"/>
                <w:sz w:val="24"/>
                <w:szCs w:val="24"/>
              </w:rPr>
              <w:fldChar w:fldCharType="end"/>
            </w:r>
          </w:p>
        </w:tc>
        <w:tc>
          <w:tcPr>
            <w:tcW w:w="1973" w:type="dxa"/>
          </w:tcPr>
          <w:p w14:paraId="1900DBEE" w14:textId="091B9FE6" w:rsidR="005A1CB5" w:rsidRDefault="005A1CB5" w:rsidP="005A1CB5">
            <w:pPr>
              <w:jc w:val="center"/>
              <w:rPr>
                <w:rFonts w:cstheme="minorHAnsi"/>
                <w:sz w:val="24"/>
                <w:szCs w:val="24"/>
              </w:rPr>
            </w:pPr>
            <w:r>
              <w:rPr>
                <w:rFonts w:cstheme="minorHAnsi"/>
                <w:sz w:val="24"/>
                <w:szCs w:val="24"/>
              </w:rPr>
              <w:t>7</w:t>
            </w:r>
          </w:p>
        </w:tc>
        <w:tc>
          <w:tcPr>
            <w:tcW w:w="1818" w:type="dxa"/>
          </w:tcPr>
          <w:p w14:paraId="5101E84A" w14:textId="03D20064" w:rsidR="005A1CB5" w:rsidRDefault="005A1CB5" w:rsidP="005A1CB5">
            <w:pPr>
              <w:jc w:val="center"/>
              <w:rPr>
                <w:rFonts w:cstheme="minorHAnsi"/>
                <w:sz w:val="24"/>
                <w:szCs w:val="24"/>
              </w:rPr>
            </w:pPr>
            <w:r>
              <w:rPr>
                <w:rFonts w:cstheme="minorHAnsi"/>
                <w:sz w:val="24"/>
                <w:szCs w:val="24"/>
              </w:rPr>
              <w:t>103</w:t>
            </w:r>
          </w:p>
        </w:tc>
      </w:tr>
    </w:tbl>
    <w:p w14:paraId="0FD98930" w14:textId="77777777" w:rsidR="006E2772" w:rsidRDefault="006E2772" w:rsidP="006E2772">
      <w:pPr>
        <w:rPr>
          <w:rFonts w:cstheme="minorHAnsi"/>
          <w:b/>
          <w:sz w:val="24"/>
          <w:szCs w:val="24"/>
        </w:rPr>
      </w:pPr>
    </w:p>
    <w:p w14:paraId="62BBB561" w14:textId="269EF811" w:rsidR="006E2772" w:rsidRPr="00683F68" w:rsidRDefault="006E2772" w:rsidP="64463137">
      <w:pPr>
        <w:rPr>
          <w:sz w:val="24"/>
          <w:szCs w:val="24"/>
          <w:lang w:eastAsia="tr-TR"/>
        </w:rPr>
      </w:pPr>
      <w:r w:rsidRPr="64463137">
        <w:rPr>
          <w:b/>
          <w:bCs/>
          <w:sz w:val="24"/>
          <w:szCs w:val="24"/>
        </w:rPr>
        <w:t>Ders Kurulu Başkanı:</w:t>
      </w:r>
      <w:r w:rsidRPr="64463137">
        <w:rPr>
          <w:sz w:val="24"/>
          <w:szCs w:val="24"/>
        </w:rPr>
        <w:t xml:space="preserve"> </w:t>
      </w:r>
      <w:r w:rsidR="24323841" w:rsidRPr="64463137">
        <w:rPr>
          <w:sz w:val="24"/>
          <w:szCs w:val="24"/>
        </w:rPr>
        <w:t xml:space="preserve">Doç. Dr. Mukaddes </w:t>
      </w:r>
      <w:proofErr w:type="spellStart"/>
      <w:r w:rsidR="24323841" w:rsidRPr="64463137">
        <w:rPr>
          <w:sz w:val="24"/>
          <w:szCs w:val="24"/>
        </w:rPr>
        <w:t>Çolakoğulları</w:t>
      </w:r>
      <w:proofErr w:type="spellEnd"/>
    </w:p>
    <w:p w14:paraId="562A2F77" w14:textId="4D482365" w:rsidR="006E2772" w:rsidRPr="00683F68" w:rsidRDefault="006E2772" w:rsidP="64463137">
      <w:pPr>
        <w:rPr>
          <w:rFonts w:ascii="Calibri" w:eastAsia="Calibri" w:hAnsi="Calibri" w:cs="Calibri"/>
          <w:color w:val="000000"/>
          <w:sz w:val="24"/>
          <w:szCs w:val="24"/>
        </w:rPr>
      </w:pPr>
      <w:r w:rsidRPr="64463137">
        <w:rPr>
          <w:b/>
          <w:bCs/>
          <w:sz w:val="24"/>
          <w:szCs w:val="24"/>
        </w:rPr>
        <w:t>Ders Kurulu Başkan Yardımcısı:</w:t>
      </w:r>
      <w:r w:rsidRPr="64463137">
        <w:rPr>
          <w:sz w:val="24"/>
          <w:szCs w:val="24"/>
        </w:rPr>
        <w:t xml:space="preserve"> </w:t>
      </w:r>
      <w:r w:rsidR="0CCD8DAE" w:rsidRPr="64463137">
        <w:rPr>
          <w:rFonts w:ascii="Calibri" w:eastAsia="Calibri" w:hAnsi="Calibri" w:cs="Calibri"/>
          <w:color w:val="000000" w:themeColor="text1"/>
          <w:sz w:val="24"/>
          <w:szCs w:val="24"/>
        </w:rPr>
        <w:t>Dr. Öğr. Üyesi Sercan A</w:t>
      </w:r>
      <w:r w:rsidR="1D462F8D" w:rsidRPr="64463137">
        <w:rPr>
          <w:rFonts w:ascii="Calibri" w:eastAsia="Calibri" w:hAnsi="Calibri" w:cs="Calibri"/>
          <w:color w:val="000000" w:themeColor="text1"/>
          <w:sz w:val="24"/>
          <w:szCs w:val="24"/>
        </w:rPr>
        <w:t>ydın</w:t>
      </w:r>
    </w:p>
    <w:p w14:paraId="2B6BD148" w14:textId="615B7885" w:rsidR="006E2772" w:rsidRPr="007D00E2" w:rsidRDefault="006E2772" w:rsidP="006E2772">
      <w:pPr>
        <w:rPr>
          <w:sz w:val="24"/>
          <w:szCs w:val="24"/>
        </w:rPr>
      </w:pPr>
      <w:r w:rsidRPr="64463137">
        <w:rPr>
          <w:sz w:val="24"/>
          <w:szCs w:val="24"/>
        </w:rPr>
        <w:t>*</w:t>
      </w:r>
      <w:r w:rsidR="008110A3" w:rsidRPr="64463137">
        <w:rPr>
          <w:sz w:val="24"/>
          <w:szCs w:val="24"/>
        </w:rPr>
        <w:t>Radyoloji</w:t>
      </w:r>
    </w:p>
    <w:p w14:paraId="181EDD06" w14:textId="69B85826" w:rsidR="37D88B25" w:rsidRDefault="37D88B25">
      <w:r>
        <w:br w:type="page"/>
      </w:r>
    </w:p>
    <w:p w14:paraId="03A04B66" w14:textId="77777777" w:rsidR="00AE08A3" w:rsidRDefault="73BA3E3F" w:rsidP="004C732C">
      <w:pPr>
        <w:rPr>
          <w:rFonts w:cstheme="minorHAnsi"/>
          <w:b/>
          <w:bCs/>
          <w:sz w:val="24"/>
          <w:szCs w:val="24"/>
        </w:rPr>
      </w:pPr>
      <w:r>
        <w:rPr>
          <w:noProof/>
        </w:rPr>
        <w:lastRenderedPageBreak/>
        <w:drawing>
          <wp:inline distT="0" distB="0" distL="0" distR="0" wp14:anchorId="3C87E9D0" wp14:editId="1A72AF26">
            <wp:extent cx="5760720" cy="918210"/>
            <wp:effectExtent l="0" t="0" r="0" b="0"/>
            <wp:docPr id="10" name="Resim 10"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210"/>
                    </a:xfrm>
                    <a:prstGeom prst="rect">
                      <a:avLst/>
                    </a:prstGeom>
                  </pic:spPr>
                </pic:pic>
              </a:graphicData>
            </a:graphic>
          </wp:inline>
        </w:drawing>
      </w:r>
    </w:p>
    <w:p w14:paraId="72140A6F" w14:textId="77777777" w:rsidR="631CD809" w:rsidRDefault="631CD809" w:rsidP="47035100">
      <w:pPr>
        <w:jc w:val="center"/>
        <w:rPr>
          <w:b/>
          <w:bCs/>
          <w:sz w:val="28"/>
          <w:szCs w:val="28"/>
        </w:rPr>
      </w:pPr>
      <w:r w:rsidRPr="47035100">
        <w:rPr>
          <w:b/>
          <w:bCs/>
          <w:sz w:val="28"/>
          <w:szCs w:val="28"/>
        </w:rPr>
        <w:t>İZMİR DEMOKRASİ ÜNİVERSİTESİ TIP FAKÜLTESİ</w:t>
      </w:r>
    </w:p>
    <w:p w14:paraId="58423DB2" w14:textId="41C157FB" w:rsidR="631CD809" w:rsidRDefault="631CD809" w:rsidP="47035100">
      <w:pPr>
        <w:jc w:val="center"/>
        <w:rPr>
          <w:b/>
          <w:bCs/>
          <w:sz w:val="28"/>
          <w:szCs w:val="28"/>
        </w:rPr>
      </w:pPr>
      <w:r w:rsidRPr="4AFAD42A">
        <w:rPr>
          <w:b/>
          <w:bCs/>
          <w:sz w:val="28"/>
          <w:szCs w:val="28"/>
        </w:rPr>
        <w:t>202</w:t>
      </w:r>
      <w:r w:rsidR="0A600F7A" w:rsidRPr="4AFAD42A">
        <w:rPr>
          <w:b/>
          <w:bCs/>
          <w:sz w:val="28"/>
          <w:szCs w:val="28"/>
        </w:rPr>
        <w:t>3</w:t>
      </w:r>
      <w:r w:rsidRPr="4AFAD42A">
        <w:rPr>
          <w:b/>
          <w:bCs/>
          <w:sz w:val="28"/>
          <w:szCs w:val="28"/>
        </w:rPr>
        <w:t>-202</w:t>
      </w:r>
      <w:r w:rsidR="47B0217E" w:rsidRPr="4AFAD42A">
        <w:rPr>
          <w:b/>
          <w:bCs/>
          <w:sz w:val="28"/>
          <w:szCs w:val="28"/>
        </w:rPr>
        <w:t xml:space="preserve">4 </w:t>
      </w:r>
      <w:r w:rsidRPr="4AFAD42A">
        <w:rPr>
          <w:b/>
          <w:bCs/>
          <w:sz w:val="28"/>
          <w:szCs w:val="28"/>
        </w:rPr>
        <w:t>EĞİTİM-ÖĞRETİM YILI</w:t>
      </w:r>
    </w:p>
    <w:p w14:paraId="2DB52D32" w14:textId="77777777" w:rsidR="631CD809" w:rsidRDefault="631CD809" w:rsidP="47035100">
      <w:pPr>
        <w:jc w:val="center"/>
        <w:rPr>
          <w:b/>
          <w:bCs/>
          <w:sz w:val="28"/>
          <w:szCs w:val="28"/>
        </w:rPr>
      </w:pPr>
      <w:r w:rsidRPr="47035100">
        <w:rPr>
          <w:b/>
          <w:bCs/>
          <w:sz w:val="28"/>
          <w:szCs w:val="28"/>
        </w:rPr>
        <w:t>DÖNEM II</w:t>
      </w:r>
    </w:p>
    <w:p w14:paraId="639B4AD1" w14:textId="77777777" w:rsidR="631CD809" w:rsidRDefault="631CD809" w:rsidP="47035100">
      <w:pPr>
        <w:jc w:val="center"/>
        <w:rPr>
          <w:b/>
          <w:bCs/>
          <w:sz w:val="28"/>
          <w:szCs w:val="28"/>
        </w:rPr>
      </w:pPr>
      <w:r w:rsidRPr="47035100">
        <w:rPr>
          <w:b/>
          <w:bCs/>
          <w:sz w:val="28"/>
          <w:szCs w:val="28"/>
        </w:rPr>
        <w:t>V. DERS KURULU</w:t>
      </w:r>
    </w:p>
    <w:p w14:paraId="552C15F7" w14:textId="77777777" w:rsidR="631CD809" w:rsidRDefault="631CD809" w:rsidP="47035100">
      <w:pPr>
        <w:jc w:val="center"/>
        <w:rPr>
          <w:b/>
          <w:bCs/>
          <w:sz w:val="28"/>
          <w:szCs w:val="28"/>
        </w:rPr>
      </w:pPr>
      <w:r w:rsidRPr="47035100">
        <w:rPr>
          <w:b/>
          <w:bCs/>
          <w:sz w:val="28"/>
          <w:szCs w:val="28"/>
        </w:rPr>
        <w:t>SİNİR SİSTEMİ VE DUYU ORGANLARI</w:t>
      </w:r>
    </w:p>
    <w:p w14:paraId="2279B250" w14:textId="017BB24F" w:rsidR="631CD809" w:rsidRDefault="6E88E9A7" w:rsidP="47035100">
      <w:pPr>
        <w:jc w:val="center"/>
        <w:rPr>
          <w:b/>
          <w:bCs/>
          <w:sz w:val="28"/>
          <w:szCs w:val="28"/>
        </w:rPr>
      </w:pPr>
      <w:r w:rsidRPr="4AFAD42A">
        <w:rPr>
          <w:b/>
          <w:bCs/>
          <w:sz w:val="28"/>
          <w:szCs w:val="28"/>
        </w:rPr>
        <w:t>4</w:t>
      </w:r>
      <w:r w:rsidR="004C1FAC" w:rsidRPr="4AFAD42A">
        <w:rPr>
          <w:b/>
          <w:bCs/>
          <w:sz w:val="28"/>
          <w:szCs w:val="28"/>
        </w:rPr>
        <w:t xml:space="preserve"> MART </w:t>
      </w:r>
      <w:r w:rsidR="631CD809" w:rsidRPr="4AFAD42A">
        <w:rPr>
          <w:b/>
          <w:bCs/>
          <w:sz w:val="28"/>
          <w:szCs w:val="28"/>
        </w:rPr>
        <w:t>202</w:t>
      </w:r>
      <w:r w:rsidR="213068EB" w:rsidRPr="4AFAD42A">
        <w:rPr>
          <w:b/>
          <w:bCs/>
          <w:sz w:val="28"/>
          <w:szCs w:val="28"/>
        </w:rPr>
        <w:t>4</w:t>
      </w:r>
      <w:r w:rsidR="631CD809" w:rsidRPr="4AFAD42A">
        <w:rPr>
          <w:b/>
          <w:bCs/>
          <w:sz w:val="28"/>
          <w:szCs w:val="28"/>
        </w:rPr>
        <w:t xml:space="preserve">- </w:t>
      </w:r>
      <w:r w:rsidR="4B6A7EC4" w:rsidRPr="4AFAD42A">
        <w:rPr>
          <w:b/>
          <w:bCs/>
          <w:sz w:val="28"/>
          <w:szCs w:val="28"/>
        </w:rPr>
        <w:t>19</w:t>
      </w:r>
      <w:r w:rsidR="004C1FAC" w:rsidRPr="4AFAD42A">
        <w:rPr>
          <w:b/>
          <w:bCs/>
          <w:sz w:val="28"/>
          <w:szCs w:val="28"/>
        </w:rPr>
        <w:t xml:space="preserve"> NİSAN </w:t>
      </w:r>
      <w:r w:rsidR="631CD809" w:rsidRPr="4AFAD42A">
        <w:rPr>
          <w:b/>
          <w:bCs/>
          <w:sz w:val="28"/>
          <w:szCs w:val="28"/>
        </w:rPr>
        <w:t>202</w:t>
      </w:r>
      <w:r w:rsidR="1B12D6EE" w:rsidRPr="4AFAD42A">
        <w:rPr>
          <w:b/>
          <w:bCs/>
          <w:sz w:val="28"/>
          <w:szCs w:val="28"/>
        </w:rPr>
        <w:t>4</w:t>
      </w:r>
    </w:p>
    <w:p w14:paraId="311C8D59" w14:textId="4E439A8E" w:rsidR="631CD809" w:rsidRDefault="631CD809" w:rsidP="47035100">
      <w:pPr>
        <w:jc w:val="center"/>
        <w:rPr>
          <w:b/>
          <w:bCs/>
          <w:sz w:val="28"/>
          <w:szCs w:val="28"/>
        </w:rPr>
      </w:pPr>
      <w:r w:rsidRPr="47035100">
        <w:rPr>
          <w:b/>
          <w:bCs/>
          <w:sz w:val="28"/>
          <w:szCs w:val="28"/>
        </w:rPr>
        <w:t>7 HAFTA</w:t>
      </w:r>
    </w:p>
    <w:tbl>
      <w:tblPr>
        <w:tblW w:w="0" w:type="auto"/>
        <w:tblLook w:val="04A0" w:firstRow="1" w:lastRow="0" w:firstColumn="1" w:lastColumn="0" w:noHBand="0" w:noVBand="1"/>
      </w:tblPr>
      <w:tblGrid>
        <w:gridCol w:w="8940"/>
      </w:tblGrid>
      <w:tr w:rsidR="47035100" w14:paraId="0636CC1C" w14:textId="77777777" w:rsidTr="47035100">
        <w:tc>
          <w:tcPr>
            <w:tcW w:w="894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98ACCA6" w14:textId="0A64A2DF" w:rsidR="47035100" w:rsidRPr="003D70F1" w:rsidRDefault="47035100" w:rsidP="47035100">
            <w:pPr>
              <w:spacing w:after="0" w:line="257" w:lineRule="auto"/>
              <w:rPr>
                <w:rFonts w:eastAsiaTheme="minorEastAsia"/>
                <w:b/>
                <w:bCs/>
                <w:color w:val="000000" w:themeColor="text1"/>
                <w:sz w:val="24"/>
                <w:szCs w:val="24"/>
              </w:rPr>
            </w:pPr>
            <w:r w:rsidRPr="003D70F1">
              <w:rPr>
                <w:rFonts w:eastAsiaTheme="minorEastAsia"/>
                <w:b/>
                <w:bCs/>
                <w:color w:val="000000" w:themeColor="text1"/>
                <w:sz w:val="24"/>
                <w:szCs w:val="24"/>
              </w:rPr>
              <w:t xml:space="preserve">Kurulun Amacı: </w:t>
            </w:r>
          </w:p>
          <w:p w14:paraId="10EA09E2" w14:textId="4DF423A1" w:rsidR="47035100" w:rsidRDefault="47035100" w:rsidP="00471442">
            <w:pPr>
              <w:spacing w:line="257" w:lineRule="auto"/>
              <w:jc w:val="both"/>
              <w:rPr>
                <w:rFonts w:ascii="Calibri" w:eastAsia="Calibri" w:hAnsi="Calibri" w:cs="Calibri"/>
              </w:rPr>
            </w:pPr>
            <w:r w:rsidRPr="003D70F1">
              <w:rPr>
                <w:rFonts w:ascii="Calibri" w:eastAsia="Calibri" w:hAnsi="Calibri" w:cs="Calibri"/>
                <w:sz w:val="24"/>
                <w:szCs w:val="24"/>
              </w:rPr>
              <w:t>Bu kurulun amacı, sinir sistemi ve duyu organlarının mikroskobik morfolojisi ve anatomik özellikleri ile işleyişinin kavranması, sinir sistemi ve ilişkili sistemlerin genetik ilişkilerinin öğrenilmesi amaçlanmaktadır.</w:t>
            </w:r>
          </w:p>
        </w:tc>
      </w:tr>
      <w:tr w:rsidR="47035100" w14:paraId="43FD74E0" w14:textId="77777777" w:rsidTr="47035100">
        <w:tc>
          <w:tcPr>
            <w:tcW w:w="894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8DAE226" w14:textId="4D7679CD" w:rsidR="47035100" w:rsidRPr="003D70F1" w:rsidRDefault="47035100" w:rsidP="47035100">
            <w:pPr>
              <w:spacing w:after="0" w:line="257" w:lineRule="auto"/>
              <w:rPr>
                <w:rFonts w:eastAsiaTheme="minorEastAsia"/>
                <w:b/>
                <w:bCs/>
                <w:color w:val="000000" w:themeColor="text1"/>
                <w:sz w:val="24"/>
                <w:szCs w:val="24"/>
              </w:rPr>
            </w:pPr>
            <w:r w:rsidRPr="003D70F1">
              <w:rPr>
                <w:rFonts w:eastAsiaTheme="minorEastAsia"/>
                <w:b/>
                <w:bCs/>
                <w:color w:val="000000" w:themeColor="text1"/>
                <w:sz w:val="24"/>
                <w:szCs w:val="24"/>
              </w:rPr>
              <w:t xml:space="preserve">Kurulun Öğrenim Hedefleri: </w:t>
            </w:r>
          </w:p>
          <w:p w14:paraId="57FD95D0" w14:textId="2AAC6563"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Sinir sisteminin bölümlerini, bu bölümlerdeki anatomik yapıları, bu yapılardaki oluşumları, bağlantıları, fonksiyonları sayabilmeli,</w:t>
            </w:r>
          </w:p>
          <w:p w14:paraId="1A21C31B" w14:textId="7AAF997A"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Sinir sistemi anatomik yapılarını radyolojik görüntüler üzerinden tanıyabilmeli</w:t>
            </w:r>
          </w:p>
          <w:p w14:paraId="249AD152" w14:textId="1E33275A"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Duyu sistemini oluşturan anatomik yapıları, bu yapıların bölümlerini, buradaki yapıları ve fonksiyonlarını sıralayabilmeli,</w:t>
            </w:r>
          </w:p>
          <w:p w14:paraId="2A30F6AD" w14:textId="3659D8B3"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 xml:space="preserve">Sinir sisteminin fonksiyonel organizasyonunu açıklayabilmeli, </w:t>
            </w:r>
          </w:p>
          <w:p w14:paraId="4E046342" w14:textId="7F3F519D"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Nöronların çalışma prensiplerini açıklayabilmeli,</w:t>
            </w:r>
          </w:p>
          <w:p w14:paraId="78752F21" w14:textId="6E450629"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Otonom sinir sisteminin çalışma prensiplerini tartışabilmeli,</w:t>
            </w:r>
          </w:p>
          <w:p w14:paraId="705E5E37" w14:textId="2385015A"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Hareket ile ilgili kontrol ve düzenleme mekanizmalarını tartışabilmeli,</w:t>
            </w:r>
          </w:p>
          <w:p w14:paraId="7592C7C2" w14:textId="424032EB"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Yüksek kortikal işlevlerin çalışma prensiplerini açıklayabilmeli,</w:t>
            </w:r>
          </w:p>
          <w:p w14:paraId="74204DD6" w14:textId="05069A89"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 xml:space="preserve">Duyu reseptörlerinin çalışma prensiplerini </w:t>
            </w:r>
            <w:proofErr w:type="gramStart"/>
            <w:r w:rsidRPr="003D70F1">
              <w:rPr>
                <w:rFonts w:ascii="Calibri" w:eastAsia="Calibri" w:hAnsi="Calibri" w:cs="Calibri"/>
                <w:color w:val="000000" w:themeColor="text1"/>
                <w:sz w:val="24"/>
                <w:szCs w:val="24"/>
              </w:rPr>
              <w:t>açıklayabilmeli,.</w:t>
            </w:r>
            <w:proofErr w:type="gramEnd"/>
          </w:p>
          <w:p w14:paraId="7832C016" w14:textId="44DDB693"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Duyuların nasıl algılandığını açıklayabilmeli,</w:t>
            </w:r>
          </w:p>
          <w:p w14:paraId="3CF08076" w14:textId="51B596AD"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Göz ve kulak histolojik kısımlarının özelliklerini sıralayabilmeli,</w:t>
            </w:r>
          </w:p>
          <w:p w14:paraId="4453A3C2" w14:textId="5DE89B9F"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Deri tabakalarının ışık mikroskobunda ayrımını yapabilmeli,</w:t>
            </w:r>
          </w:p>
          <w:p w14:paraId="5156ECB0" w14:textId="7E4A772A"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Derinin histolojik özelliklerini açıklayabilmeli,</w:t>
            </w:r>
          </w:p>
          <w:p w14:paraId="5B87931C" w14:textId="5F872282"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Sinir sistemi yapılarını ışık mikroskobunda tanıyabilmeli,</w:t>
            </w:r>
          </w:p>
          <w:p w14:paraId="288F8818" w14:textId="000735C1"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Sinir sistemi organlarının hücresel özelliklerini açıklayabilmeli,</w:t>
            </w:r>
          </w:p>
          <w:p w14:paraId="376746C7" w14:textId="2D50C34C"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Genetik olarak kalıtılan bazı özellikler sinir sistemi ve duyu organlarımız açısından avantaj sağlar mı sorusunu cevaplayabilmeli</w:t>
            </w:r>
          </w:p>
          <w:p w14:paraId="1CA6DE68" w14:textId="15FB8419" w:rsidR="70FC257C" w:rsidRPr="003D70F1" w:rsidRDefault="70FC257C" w:rsidP="003D70F1">
            <w:pPr>
              <w:pStyle w:val="ListeParagraf"/>
              <w:numPr>
                <w:ilvl w:val="0"/>
                <w:numId w:val="2"/>
              </w:numPr>
              <w:ind w:left="444" w:hanging="425"/>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İşitsel, görsel uyarımın biyofiziksel özelliklerini ve beynin elektriksel aktivitesini tanımlayabilmeli,</w:t>
            </w:r>
          </w:p>
          <w:p w14:paraId="638E0A60" w14:textId="67D03AFD" w:rsidR="70FC257C" w:rsidRPr="003D70F1" w:rsidRDefault="70FC257C" w:rsidP="003D70F1">
            <w:pPr>
              <w:pStyle w:val="ListeParagraf"/>
              <w:numPr>
                <w:ilvl w:val="0"/>
                <w:numId w:val="2"/>
              </w:numPr>
              <w:ind w:left="586" w:hanging="559"/>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lastRenderedPageBreak/>
              <w:t xml:space="preserve">Araştırma sorusu oluşturabilmeli, </w:t>
            </w:r>
          </w:p>
          <w:p w14:paraId="02D8C098" w14:textId="32000D31" w:rsidR="70FC257C" w:rsidRPr="003D70F1" w:rsidRDefault="70FC257C" w:rsidP="003D70F1">
            <w:pPr>
              <w:pStyle w:val="ListeParagraf"/>
              <w:numPr>
                <w:ilvl w:val="0"/>
                <w:numId w:val="2"/>
              </w:numPr>
              <w:ind w:left="586" w:hanging="559"/>
              <w:rPr>
                <w:rFonts w:ascii="Calibri" w:eastAsia="Calibri" w:hAnsi="Calibri" w:cs="Calibri"/>
                <w:color w:val="000000" w:themeColor="text1"/>
                <w:sz w:val="24"/>
                <w:szCs w:val="24"/>
              </w:rPr>
            </w:pPr>
            <w:r w:rsidRPr="003D70F1">
              <w:rPr>
                <w:rFonts w:ascii="Calibri" w:eastAsia="Calibri" w:hAnsi="Calibri" w:cs="Calibri"/>
                <w:color w:val="000000" w:themeColor="text1"/>
                <w:sz w:val="24"/>
                <w:szCs w:val="24"/>
              </w:rPr>
              <w:t>Araştırma sorusu çerçevesinde yapacağı araştırma tipini seçebilmeli ve kullanacağı istatistiğe karar verebilmeli,</w:t>
            </w:r>
          </w:p>
          <w:p w14:paraId="4939FC02" w14:textId="2A07C389" w:rsidR="47035100" w:rsidRDefault="70FC257C" w:rsidP="003D70F1">
            <w:pPr>
              <w:pStyle w:val="ListeParagraf"/>
              <w:numPr>
                <w:ilvl w:val="0"/>
                <w:numId w:val="2"/>
              </w:numPr>
              <w:ind w:left="586" w:hanging="559"/>
              <w:rPr>
                <w:rFonts w:ascii="Calibri" w:eastAsia="Calibri" w:hAnsi="Calibri" w:cs="Calibri"/>
                <w:color w:val="444444"/>
              </w:rPr>
            </w:pPr>
            <w:r w:rsidRPr="003D70F1">
              <w:rPr>
                <w:rFonts w:ascii="Calibri" w:eastAsia="Calibri" w:hAnsi="Calibri" w:cs="Calibri"/>
                <w:color w:val="000000" w:themeColor="text1"/>
                <w:sz w:val="24"/>
                <w:szCs w:val="24"/>
              </w:rPr>
              <w:t>Manyetik Rezonans Görüntüleme cihazının temel çalışma prensiplerini açıklayabilmelidir</w:t>
            </w:r>
            <w:r w:rsidRPr="47035100">
              <w:rPr>
                <w:rFonts w:ascii="Calibri" w:eastAsia="Calibri" w:hAnsi="Calibri" w:cs="Calibri"/>
                <w:color w:val="000000" w:themeColor="text1"/>
              </w:rPr>
              <w:t>.</w:t>
            </w:r>
          </w:p>
        </w:tc>
      </w:tr>
    </w:tbl>
    <w:p w14:paraId="45B9E649" w14:textId="1B4D8CE9" w:rsidR="47035100" w:rsidRDefault="47035100" w:rsidP="47035100">
      <w:pPr>
        <w:pStyle w:val="Default"/>
        <w:jc w:val="center"/>
        <w:rPr>
          <w:rFonts w:asciiTheme="minorHAnsi" w:hAnsiTheme="minorHAnsi" w:cstheme="minorBidi"/>
          <w:b/>
          <w:bCs/>
          <w:sz w:val="32"/>
          <w:szCs w:val="32"/>
        </w:rPr>
      </w:pPr>
    </w:p>
    <w:tbl>
      <w:tblPr>
        <w:tblStyle w:val="TabloKlavuzu"/>
        <w:tblW w:w="0" w:type="auto"/>
        <w:tblLook w:val="04A0" w:firstRow="1" w:lastRow="0" w:firstColumn="1" w:lastColumn="0" w:noHBand="0" w:noVBand="1"/>
      </w:tblPr>
      <w:tblGrid>
        <w:gridCol w:w="3823"/>
        <w:gridCol w:w="1701"/>
        <w:gridCol w:w="1842"/>
        <w:gridCol w:w="1418"/>
      </w:tblGrid>
      <w:tr w:rsidR="004C1FAC" w:rsidRPr="00AE08A3" w14:paraId="2C285C5F" w14:textId="77777777" w:rsidTr="4AFAD42A">
        <w:tc>
          <w:tcPr>
            <w:tcW w:w="8784" w:type="dxa"/>
            <w:gridSpan w:val="4"/>
            <w:shd w:val="clear" w:color="auto" w:fill="1F3864" w:themeFill="accent5" w:themeFillShade="80"/>
          </w:tcPr>
          <w:p w14:paraId="4A82990F" w14:textId="77777777" w:rsidR="004C1FAC" w:rsidRPr="003E1A84" w:rsidRDefault="004C1FAC" w:rsidP="00FF7F2E">
            <w:pPr>
              <w:jc w:val="center"/>
              <w:rPr>
                <w:rFonts w:cstheme="minorHAnsi"/>
                <w:b/>
                <w:bCs/>
                <w:sz w:val="28"/>
                <w:szCs w:val="28"/>
              </w:rPr>
            </w:pPr>
            <w:r w:rsidRPr="003E1A84">
              <w:rPr>
                <w:rFonts w:cstheme="minorHAnsi"/>
                <w:b/>
                <w:bCs/>
                <w:sz w:val="28"/>
                <w:szCs w:val="28"/>
              </w:rPr>
              <w:t>İZMİR DEMOKRASİ ÜNİVERSİTESİ TIP FAKÜLTESİ</w:t>
            </w:r>
          </w:p>
          <w:p w14:paraId="0F36A274" w14:textId="634FF857" w:rsidR="004C1FAC" w:rsidRPr="003E1A84" w:rsidRDefault="004C1FAC" w:rsidP="4AFAD42A">
            <w:pPr>
              <w:jc w:val="center"/>
              <w:rPr>
                <w:b/>
                <w:bCs/>
                <w:sz w:val="28"/>
                <w:szCs w:val="28"/>
              </w:rPr>
            </w:pPr>
            <w:r w:rsidRPr="4AFAD42A">
              <w:rPr>
                <w:b/>
                <w:bCs/>
                <w:sz w:val="28"/>
                <w:szCs w:val="28"/>
              </w:rPr>
              <w:t>202</w:t>
            </w:r>
            <w:r w:rsidR="41F66F19" w:rsidRPr="4AFAD42A">
              <w:rPr>
                <w:b/>
                <w:bCs/>
                <w:sz w:val="28"/>
                <w:szCs w:val="28"/>
              </w:rPr>
              <w:t>3</w:t>
            </w:r>
            <w:r w:rsidRPr="4AFAD42A">
              <w:rPr>
                <w:b/>
                <w:bCs/>
                <w:sz w:val="28"/>
                <w:szCs w:val="28"/>
              </w:rPr>
              <w:t>-202</w:t>
            </w:r>
            <w:r w:rsidR="1B06CA0E" w:rsidRPr="4AFAD42A">
              <w:rPr>
                <w:b/>
                <w:bCs/>
                <w:sz w:val="28"/>
                <w:szCs w:val="28"/>
              </w:rPr>
              <w:t xml:space="preserve">4 </w:t>
            </w:r>
            <w:r w:rsidRPr="4AFAD42A">
              <w:rPr>
                <w:b/>
                <w:bCs/>
                <w:sz w:val="28"/>
                <w:szCs w:val="28"/>
              </w:rPr>
              <w:t>EĞİTİM-ÖĞRETİM YILI</w:t>
            </w:r>
          </w:p>
          <w:p w14:paraId="3E02F2FD" w14:textId="77777777" w:rsidR="004C1FAC" w:rsidRPr="003E1A84" w:rsidRDefault="004C1FAC" w:rsidP="00FF7F2E">
            <w:pPr>
              <w:jc w:val="center"/>
              <w:rPr>
                <w:rFonts w:cstheme="minorHAnsi"/>
                <w:b/>
                <w:bCs/>
                <w:sz w:val="28"/>
                <w:szCs w:val="28"/>
              </w:rPr>
            </w:pPr>
            <w:r w:rsidRPr="003E1A84">
              <w:rPr>
                <w:rFonts w:cstheme="minorHAnsi"/>
                <w:b/>
                <w:bCs/>
                <w:sz w:val="28"/>
                <w:szCs w:val="28"/>
              </w:rPr>
              <w:t>DÖNEM II</w:t>
            </w:r>
          </w:p>
          <w:p w14:paraId="1230AC41" w14:textId="77777777" w:rsidR="004C1FAC" w:rsidRPr="003E1A84" w:rsidRDefault="004C1FAC" w:rsidP="00FF7F2E">
            <w:pPr>
              <w:jc w:val="center"/>
              <w:rPr>
                <w:rFonts w:cstheme="minorHAnsi"/>
                <w:b/>
                <w:bCs/>
                <w:sz w:val="28"/>
                <w:szCs w:val="28"/>
              </w:rPr>
            </w:pPr>
            <w:r>
              <w:rPr>
                <w:rFonts w:cstheme="minorHAnsi"/>
                <w:b/>
                <w:bCs/>
                <w:sz w:val="28"/>
                <w:szCs w:val="28"/>
              </w:rPr>
              <w:t>V</w:t>
            </w:r>
            <w:r w:rsidRPr="003E1A84">
              <w:rPr>
                <w:rFonts w:cstheme="minorHAnsi"/>
                <w:b/>
                <w:bCs/>
                <w:sz w:val="28"/>
                <w:szCs w:val="28"/>
              </w:rPr>
              <w:t>. DERS KURULU</w:t>
            </w:r>
          </w:p>
          <w:p w14:paraId="704CF301" w14:textId="77777777" w:rsidR="004C1FAC" w:rsidRPr="003E1A84" w:rsidRDefault="004C1FAC" w:rsidP="00FF7F2E">
            <w:pPr>
              <w:jc w:val="center"/>
              <w:rPr>
                <w:b/>
                <w:bCs/>
                <w:sz w:val="28"/>
                <w:szCs w:val="28"/>
              </w:rPr>
            </w:pPr>
            <w:r>
              <w:rPr>
                <w:b/>
                <w:bCs/>
                <w:sz w:val="28"/>
                <w:szCs w:val="28"/>
              </w:rPr>
              <w:t>SİNİR SİSTEMİ VE DUYU ORGANLARI</w:t>
            </w:r>
          </w:p>
          <w:p w14:paraId="531372CF" w14:textId="77777777" w:rsidR="004C1FAC" w:rsidRPr="00AE08A3" w:rsidRDefault="004C1FAC" w:rsidP="00FF7F2E">
            <w:pPr>
              <w:jc w:val="center"/>
              <w:rPr>
                <w:b/>
                <w:bCs/>
                <w:sz w:val="28"/>
                <w:szCs w:val="28"/>
              </w:rPr>
            </w:pPr>
            <w:r>
              <w:rPr>
                <w:b/>
                <w:bCs/>
                <w:sz w:val="28"/>
                <w:szCs w:val="28"/>
              </w:rPr>
              <w:t>7</w:t>
            </w:r>
            <w:r w:rsidRPr="37D88B25">
              <w:rPr>
                <w:b/>
                <w:bCs/>
                <w:sz w:val="28"/>
                <w:szCs w:val="28"/>
              </w:rPr>
              <w:t xml:space="preserve"> HAFTA</w:t>
            </w:r>
          </w:p>
        </w:tc>
      </w:tr>
      <w:tr w:rsidR="004C1FAC" w:rsidRPr="00AE08A3" w14:paraId="7A26591F" w14:textId="77777777" w:rsidTr="4AFAD42A">
        <w:tc>
          <w:tcPr>
            <w:tcW w:w="3823" w:type="dxa"/>
            <w:shd w:val="clear" w:color="auto" w:fill="F79B21"/>
            <w:vAlign w:val="bottom"/>
          </w:tcPr>
          <w:p w14:paraId="236C74F1" w14:textId="77777777" w:rsidR="004C1FAC" w:rsidRPr="00AE08A3" w:rsidRDefault="004C1FAC" w:rsidP="00FF7F2E">
            <w:pPr>
              <w:jc w:val="both"/>
              <w:rPr>
                <w:rFonts w:cstheme="minorHAnsi"/>
                <w:b/>
                <w:bCs/>
                <w:color w:val="000000"/>
                <w:sz w:val="28"/>
                <w:szCs w:val="28"/>
              </w:rPr>
            </w:pPr>
            <w:r w:rsidRPr="00AE08A3">
              <w:rPr>
                <w:rFonts w:cstheme="minorHAnsi"/>
                <w:b/>
                <w:bCs/>
                <w:color w:val="000000"/>
                <w:sz w:val="28"/>
                <w:szCs w:val="28"/>
              </w:rPr>
              <w:t>TIP DERSLERİ</w:t>
            </w:r>
          </w:p>
        </w:tc>
        <w:tc>
          <w:tcPr>
            <w:tcW w:w="1701" w:type="dxa"/>
            <w:shd w:val="clear" w:color="auto" w:fill="F79B21"/>
            <w:vAlign w:val="bottom"/>
          </w:tcPr>
          <w:p w14:paraId="12CEFF85" w14:textId="77777777" w:rsidR="004C1FAC" w:rsidRPr="00AE08A3" w:rsidRDefault="004C1FAC" w:rsidP="00FF7F2E">
            <w:pPr>
              <w:jc w:val="both"/>
              <w:rPr>
                <w:rFonts w:cstheme="minorHAnsi"/>
                <w:b/>
                <w:bCs/>
                <w:color w:val="000000"/>
                <w:sz w:val="28"/>
                <w:szCs w:val="28"/>
              </w:rPr>
            </w:pPr>
            <w:r w:rsidRPr="00AE08A3">
              <w:rPr>
                <w:rFonts w:cstheme="minorHAnsi"/>
                <w:b/>
                <w:bCs/>
                <w:color w:val="000000"/>
                <w:sz w:val="28"/>
                <w:szCs w:val="28"/>
              </w:rPr>
              <w:t>TEORİK SAAT</w:t>
            </w:r>
          </w:p>
        </w:tc>
        <w:tc>
          <w:tcPr>
            <w:tcW w:w="1842" w:type="dxa"/>
            <w:shd w:val="clear" w:color="auto" w:fill="F79B21"/>
            <w:vAlign w:val="bottom"/>
          </w:tcPr>
          <w:p w14:paraId="2A2D4D1C" w14:textId="77777777" w:rsidR="004C1FAC" w:rsidRPr="00AE08A3" w:rsidRDefault="004C1FAC" w:rsidP="00FF7F2E">
            <w:pPr>
              <w:jc w:val="both"/>
              <w:rPr>
                <w:rFonts w:cstheme="minorHAnsi"/>
                <w:b/>
                <w:bCs/>
                <w:color w:val="000000"/>
                <w:sz w:val="28"/>
                <w:szCs w:val="28"/>
              </w:rPr>
            </w:pPr>
            <w:r w:rsidRPr="00AE08A3">
              <w:rPr>
                <w:rFonts w:cstheme="minorHAnsi"/>
                <w:b/>
                <w:bCs/>
                <w:color w:val="000000"/>
                <w:sz w:val="28"/>
                <w:szCs w:val="28"/>
              </w:rPr>
              <w:t>UYGULAMA SAAT</w:t>
            </w:r>
          </w:p>
        </w:tc>
        <w:tc>
          <w:tcPr>
            <w:tcW w:w="1418" w:type="dxa"/>
            <w:shd w:val="clear" w:color="auto" w:fill="F79B21"/>
            <w:vAlign w:val="bottom"/>
          </w:tcPr>
          <w:p w14:paraId="26F40311" w14:textId="77777777" w:rsidR="004C1FAC" w:rsidRPr="00AE08A3" w:rsidRDefault="004C1FAC" w:rsidP="00FF7F2E">
            <w:pPr>
              <w:jc w:val="both"/>
              <w:rPr>
                <w:rFonts w:cstheme="minorHAnsi"/>
                <w:b/>
                <w:bCs/>
                <w:color w:val="000000"/>
                <w:sz w:val="28"/>
                <w:szCs w:val="28"/>
              </w:rPr>
            </w:pPr>
            <w:r w:rsidRPr="00AE08A3">
              <w:rPr>
                <w:rFonts w:cstheme="minorHAnsi"/>
                <w:b/>
                <w:bCs/>
                <w:color w:val="000000"/>
                <w:sz w:val="28"/>
                <w:szCs w:val="28"/>
              </w:rPr>
              <w:t>TOPLAM SAAT</w:t>
            </w:r>
          </w:p>
        </w:tc>
      </w:tr>
      <w:tr w:rsidR="004C1FAC" w:rsidRPr="00AE08A3" w14:paraId="3F79C1BA" w14:textId="77777777" w:rsidTr="4AFAD42A">
        <w:trPr>
          <w:trHeight w:val="371"/>
        </w:trPr>
        <w:tc>
          <w:tcPr>
            <w:tcW w:w="3823" w:type="dxa"/>
            <w:vAlign w:val="center"/>
          </w:tcPr>
          <w:p w14:paraId="2C35F213" w14:textId="77777777" w:rsidR="004C1FAC" w:rsidRPr="00AE08A3" w:rsidRDefault="004C1FAC" w:rsidP="00FF7F2E">
            <w:pPr>
              <w:rPr>
                <w:rFonts w:cstheme="minorHAnsi"/>
                <w:color w:val="000000"/>
                <w:sz w:val="24"/>
                <w:szCs w:val="24"/>
              </w:rPr>
            </w:pPr>
            <w:r w:rsidRPr="00AE08A3">
              <w:rPr>
                <w:rFonts w:cstheme="minorHAnsi"/>
                <w:color w:val="000000"/>
                <w:sz w:val="24"/>
                <w:szCs w:val="24"/>
              </w:rPr>
              <w:t>ANATOMİ</w:t>
            </w:r>
          </w:p>
        </w:tc>
        <w:tc>
          <w:tcPr>
            <w:tcW w:w="1701" w:type="dxa"/>
          </w:tcPr>
          <w:p w14:paraId="2C948777" w14:textId="24B05452" w:rsidR="004C1FAC" w:rsidRPr="00197C5A" w:rsidRDefault="004C1FAC" w:rsidP="00FF7F2E">
            <w:pPr>
              <w:jc w:val="center"/>
              <w:rPr>
                <w:sz w:val="24"/>
                <w:szCs w:val="24"/>
              </w:rPr>
            </w:pPr>
            <w:r w:rsidRPr="4AFAD42A">
              <w:rPr>
                <w:sz w:val="24"/>
                <w:szCs w:val="24"/>
              </w:rPr>
              <w:t>4</w:t>
            </w:r>
            <w:r w:rsidR="741A454F" w:rsidRPr="4AFAD42A">
              <w:rPr>
                <w:sz w:val="24"/>
                <w:szCs w:val="24"/>
              </w:rPr>
              <w:t>6</w:t>
            </w:r>
          </w:p>
        </w:tc>
        <w:tc>
          <w:tcPr>
            <w:tcW w:w="1842" w:type="dxa"/>
          </w:tcPr>
          <w:p w14:paraId="591D9B6C" w14:textId="2FEB7E90" w:rsidR="004C1FAC" w:rsidRPr="00197C5A" w:rsidRDefault="741A454F" w:rsidP="00FF7F2E">
            <w:pPr>
              <w:jc w:val="center"/>
              <w:rPr>
                <w:sz w:val="24"/>
                <w:szCs w:val="24"/>
              </w:rPr>
            </w:pPr>
            <w:r w:rsidRPr="4AFAD42A">
              <w:rPr>
                <w:sz w:val="24"/>
                <w:szCs w:val="24"/>
              </w:rPr>
              <w:t>10</w:t>
            </w:r>
          </w:p>
        </w:tc>
        <w:tc>
          <w:tcPr>
            <w:tcW w:w="1418" w:type="dxa"/>
          </w:tcPr>
          <w:p w14:paraId="5FE06B1B" w14:textId="2924064B" w:rsidR="004C1FAC" w:rsidRPr="00197C5A" w:rsidRDefault="004C1FAC" w:rsidP="00FF7F2E">
            <w:pPr>
              <w:jc w:val="center"/>
              <w:rPr>
                <w:sz w:val="24"/>
                <w:szCs w:val="24"/>
              </w:rPr>
            </w:pPr>
            <w:r w:rsidRPr="4AFAD42A">
              <w:rPr>
                <w:sz w:val="24"/>
                <w:szCs w:val="24"/>
              </w:rPr>
              <w:t>5</w:t>
            </w:r>
            <w:r w:rsidR="5FB5B28E" w:rsidRPr="4AFAD42A">
              <w:rPr>
                <w:sz w:val="24"/>
                <w:szCs w:val="24"/>
              </w:rPr>
              <w:t>6</w:t>
            </w:r>
          </w:p>
        </w:tc>
      </w:tr>
      <w:tr w:rsidR="004C1FAC" w:rsidRPr="00AE08A3" w14:paraId="54C0B955" w14:textId="77777777" w:rsidTr="4AFAD42A">
        <w:tc>
          <w:tcPr>
            <w:tcW w:w="3823" w:type="dxa"/>
            <w:vAlign w:val="center"/>
          </w:tcPr>
          <w:p w14:paraId="3D09CB05" w14:textId="77777777" w:rsidR="004C1FAC" w:rsidRPr="00AE08A3" w:rsidRDefault="004C1FAC" w:rsidP="00FF7F2E">
            <w:pPr>
              <w:rPr>
                <w:rFonts w:cstheme="minorHAnsi"/>
                <w:color w:val="000000"/>
                <w:sz w:val="24"/>
                <w:szCs w:val="24"/>
              </w:rPr>
            </w:pPr>
            <w:r>
              <w:rPr>
                <w:rFonts w:cstheme="minorHAnsi"/>
                <w:color w:val="000000"/>
                <w:sz w:val="24"/>
                <w:szCs w:val="24"/>
              </w:rPr>
              <w:t>FİZYOLOJİ</w:t>
            </w:r>
          </w:p>
        </w:tc>
        <w:tc>
          <w:tcPr>
            <w:tcW w:w="1701" w:type="dxa"/>
          </w:tcPr>
          <w:p w14:paraId="3BBE5F79" w14:textId="77777777" w:rsidR="004C1FAC" w:rsidRPr="00197C5A" w:rsidRDefault="004C1FAC" w:rsidP="00FF7F2E">
            <w:pPr>
              <w:jc w:val="center"/>
              <w:rPr>
                <w:sz w:val="24"/>
                <w:szCs w:val="24"/>
              </w:rPr>
            </w:pPr>
            <w:r>
              <w:rPr>
                <w:sz w:val="24"/>
                <w:szCs w:val="24"/>
              </w:rPr>
              <w:t>41</w:t>
            </w:r>
          </w:p>
        </w:tc>
        <w:tc>
          <w:tcPr>
            <w:tcW w:w="1842" w:type="dxa"/>
          </w:tcPr>
          <w:p w14:paraId="11618AF0" w14:textId="77777777" w:rsidR="004C1FAC" w:rsidRPr="00197C5A" w:rsidRDefault="004C1FAC" w:rsidP="00FF7F2E">
            <w:pPr>
              <w:jc w:val="center"/>
              <w:rPr>
                <w:sz w:val="24"/>
                <w:szCs w:val="24"/>
              </w:rPr>
            </w:pPr>
            <w:r>
              <w:rPr>
                <w:sz w:val="24"/>
                <w:szCs w:val="24"/>
              </w:rPr>
              <w:t>2</w:t>
            </w:r>
          </w:p>
        </w:tc>
        <w:tc>
          <w:tcPr>
            <w:tcW w:w="1418" w:type="dxa"/>
          </w:tcPr>
          <w:p w14:paraId="661BD4D4" w14:textId="77777777" w:rsidR="004C1FAC" w:rsidRPr="00197C5A" w:rsidRDefault="004C1FAC" w:rsidP="00FF7F2E">
            <w:pPr>
              <w:jc w:val="center"/>
              <w:rPr>
                <w:sz w:val="24"/>
                <w:szCs w:val="24"/>
              </w:rPr>
            </w:pPr>
            <w:r>
              <w:rPr>
                <w:sz w:val="24"/>
                <w:szCs w:val="24"/>
              </w:rPr>
              <w:t>43</w:t>
            </w:r>
          </w:p>
        </w:tc>
      </w:tr>
      <w:tr w:rsidR="004C1FAC" w:rsidRPr="00AE08A3" w14:paraId="70B531DE" w14:textId="77777777" w:rsidTr="4AFAD42A">
        <w:tc>
          <w:tcPr>
            <w:tcW w:w="3823" w:type="dxa"/>
            <w:vAlign w:val="center"/>
          </w:tcPr>
          <w:p w14:paraId="0092D670" w14:textId="77777777" w:rsidR="004C1FAC" w:rsidRDefault="004C1FAC" w:rsidP="00FF7F2E">
            <w:pPr>
              <w:rPr>
                <w:rFonts w:cstheme="minorHAnsi"/>
                <w:color w:val="000000"/>
                <w:sz w:val="24"/>
                <w:szCs w:val="24"/>
              </w:rPr>
            </w:pPr>
            <w:r w:rsidRPr="00AE08A3">
              <w:rPr>
                <w:rFonts w:cstheme="minorHAnsi"/>
                <w:color w:val="000000"/>
                <w:sz w:val="24"/>
                <w:szCs w:val="24"/>
              </w:rPr>
              <w:t>HİSTOLOJİ-EMBRİYOLOJİ</w:t>
            </w:r>
          </w:p>
        </w:tc>
        <w:tc>
          <w:tcPr>
            <w:tcW w:w="1701" w:type="dxa"/>
          </w:tcPr>
          <w:p w14:paraId="1C393106" w14:textId="3BCFB4BA" w:rsidR="004C1FAC" w:rsidRPr="00197C5A" w:rsidRDefault="004C1FAC" w:rsidP="00FF7F2E">
            <w:pPr>
              <w:jc w:val="center"/>
              <w:rPr>
                <w:sz w:val="24"/>
                <w:szCs w:val="24"/>
              </w:rPr>
            </w:pPr>
            <w:r w:rsidRPr="4AFAD42A">
              <w:rPr>
                <w:sz w:val="24"/>
                <w:szCs w:val="24"/>
              </w:rPr>
              <w:t>1</w:t>
            </w:r>
            <w:r w:rsidR="5B1B501C" w:rsidRPr="4AFAD42A">
              <w:rPr>
                <w:sz w:val="24"/>
                <w:szCs w:val="24"/>
              </w:rPr>
              <w:t>2</w:t>
            </w:r>
          </w:p>
        </w:tc>
        <w:tc>
          <w:tcPr>
            <w:tcW w:w="1842" w:type="dxa"/>
          </w:tcPr>
          <w:p w14:paraId="591A7EB5" w14:textId="77777777" w:rsidR="004C1FAC" w:rsidRPr="00197C5A" w:rsidRDefault="004C1FAC" w:rsidP="00FF7F2E">
            <w:pPr>
              <w:jc w:val="center"/>
              <w:rPr>
                <w:sz w:val="24"/>
                <w:szCs w:val="24"/>
              </w:rPr>
            </w:pPr>
            <w:r>
              <w:rPr>
                <w:sz w:val="24"/>
                <w:szCs w:val="24"/>
              </w:rPr>
              <w:t>3</w:t>
            </w:r>
          </w:p>
        </w:tc>
        <w:tc>
          <w:tcPr>
            <w:tcW w:w="1418" w:type="dxa"/>
          </w:tcPr>
          <w:p w14:paraId="687BCEB0" w14:textId="23BD9EC4" w:rsidR="004C1FAC" w:rsidRPr="00197C5A" w:rsidRDefault="004C1FAC" w:rsidP="00FF7F2E">
            <w:pPr>
              <w:jc w:val="center"/>
              <w:rPr>
                <w:sz w:val="24"/>
                <w:szCs w:val="24"/>
              </w:rPr>
            </w:pPr>
            <w:r w:rsidRPr="4AFAD42A">
              <w:rPr>
                <w:sz w:val="24"/>
                <w:szCs w:val="24"/>
              </w:rPr>
              <w:t>1</w:t>
            </w:r>
            <w:r w:rsidR="25D671DC" w:rsidRPr="4AFAD42A">
              <w:rPr>
                <w:sz w:val="24"/>
                <w:szCs w:val="24"/>
              </w:rPr>
              <w:t>5</w:t>
            </w:r>
          </w:p>
        </w:tc>
      </w:tr>
      <w:tr w:rsidR="004C1FAC" w:rsidRPr="00AE08A3" w14:paraId="0C2758C3" w14:textId="77777777" w:rsidTr="4AFAD42A">
        <w:tc>
          <w:tcPr>
            <w:tcW w:w="3823" w:type="dxa"/>
            <w:vAlign w:val="center"/>
          </w:tcPr>
          <w:p w14:paraId="7246FC1E" w14:textId="77777777" w:rsidR="004C1FAC" w:rsidRPr="00AE08A3" w:rsidRDefault="004C1FAC" w:rsidP="00FF7F2E">
            <w:pPr>
              <w:rPr>
                <w:rFonts w:cstheme="minorHAnsi"/>
                <w:color w:val="000000"/>
                <w:sz w:val="24"/>
                <w:szCs w:val="24"/>
              </w:rPr>
            </w:pPr>
            <w:r>
              <w:rPr>
                <w:rFonts w:cstheme="minorHAnsi"/>
                <w:color w:val="000000"/>
                <w:sz w:val="24"/>
                <w:szCs w:val="24"/>
              </w:rPr>
              <w:t>TIBBİ BİYOLOJİ GENETİK</w:t>
            </w:r>
          </w:p>
        </w:tc>
        <w:tc>
          <w:tcPr>
            <w:tcW w:w="1701" w:type="dxa"/>
          </w:tcPr>
          <w:p w14:paraId="28430F73" w14:textId="77777777" w:rsidR="004C1FAC" w:rsidRPr="00197C5A" w:rsidRDefault="004C1FAC" w:rsidP="00FF7F2E">
            <w:pPr>
              <w:jc w:val="center"/>
              <w:rPr>
                <w:sz w:val="24"/>
                <w:szCs w:val="24"/>
              </w:rPr>
            </w:pPr>
            <w:r>
              <w:rPr>
                <w:sz w:val="24"/>
                <w:szCs w:val="24"/>
              </w:rPr>
              <w:t>3</w:t>
            </w:r>
          </w:p>
        </w:tc>
        <w:tc>
          <w:tcPr>
            <w:tcW w:w="1842" w:type="dxa"/>
          </w:tcPr>
          <w:p w14:paraId="2FB46EB1" w14:textId="77777777" w:rsidR="004C1FAC" w:rsidRPr="00197C5A" w:rsidRDefault="004C1FAC" w:rsidP="00FF7F2E">
            <w:pPr>
              <w:jc w:val="center"/>
              <w:rPr>
                <w:sz w:val="24"/>
                <w:szCs w:val="24"/>
              </w:rPr>
            </w:pPr>
            <w:r>
              <w:rPr>
                <w:sz w:val="24"/>
                <w:szCs w:val="24"/>
              </w:rPr>
              <w:t>0</w:t>
            </w:r>
          </w:p>
        </w:tc>
        <w:tc>
          <w:tcPr>
            <w:tcW w:w="1418" w:type="dxa"/>
          </w:tcPr>
          <w:p w14:paraId="380753D1" w14:textId="77777777" w:rsidR="004C1FAC" w:rsidRPr="00197C5A" w:rsidRDefault="004C1FAC" w:rsidP="00FF7F2E">
            <w:pPr>
              <w:jc w:val="center"/>
              <w:rPr>
                <w:sz w:val="24"/>
                <w:szCs w:val="24"/>
              </w:rPr>
            </w:pPr>
            <w:r>
              <w:rPr>
                <w:sz w:val="24"/>
                <w:szCs w:val="24"/>
              </w:rPr>
              <w:t>3</w:t>
            </w:r>
          </w:p>
        </w:tc>
      </w:tr>
      <w:tr w:rsidR="004C1FAC" w:rsidRPr="00AE08A3" w14:paraId="23B86CFA" w14:textId="77777777" w:rsidTr="4AFAD42A">
        <w:trPr>
          <w:trHeight w:val="70"/>
        </w:trPr>
        <w:tc>
          <w:tcPr>
            <w:tcW w:w="3823" w:type="dxa"/>
            <w:vAlign w:val="center"/>
          </w:tcPr>
          <w:p w14:paraId="5C84F087" w14:textId="77777777" w:rsidR="004C1FAC" w:rsidRPr="00AE08A3" w:rsidRDefault="004C1FAC" w:rsidP="00FF7F2E">
            <w:pPr>
              <w:rPr>
                <w:rFonts w:cstheme="minorHAnsi"/>
                <w:color w:val="000000"/>
                <w:sz w:val="24"/>
                <w:szCs w:val="24"/>
              </w:rPr>
            </w:pPr>
            <w:r>
              <w:rPr>
                <w:rFonts w:cstheme="minorHAnsi"/>
                <w:color w:val="000000"/>
                <w:sz w:val="24"/>
                <w:szCs w:val="24"/>
              </w:rPr>
              <w:t>BİYOFİZİK</w:t>
            </w:r>
          </w:p>
        </w:tc>
        <w:tc>
          <w:tcPr>
            <w:tcW w:w="1701" w:type="dxa"/>
          </w:tcPr>
          <w:p w14:paraId="730C5404" w14:textId="77777777" w:rsidR="004C1FAC" w:rsidRPr="00197C5A" w:rsidRDefault="004C1FAC" w:rsidP="00FF7F2E">
            <w:pPr>
              <w:jc w:val="center"/>
              <w:rPr>
                <w:sz w:val="24"/>
                <w:szCs w:val="24"/>
              </w:rPr>
            </w:pPr>
            <w:r>
              <w:rPr>
                <w:sz w:val="24"/>
                <w:szCs w:val="24"/>
              </w:rPr>
              <w:t>6</w:t>
            </w:r>
          </w:p>
        </w:tc>
        <w:tc>
          <w:tcPr>
            <w:tcW w:w="1842" w:type="dxa"/>
          </w:tcPr>
          <w:p w14:paraId="3B0009A6" w14:textId="77777777" w:rsidR="004C1FAC" w:rsidRPr="00197C5A" w:rsidRDefault="004C1FAC" w:rsidP="00FF7F2E">
            <w:pPr>
              <w:jc w:val="center"/>
              <w:rPr>
                <w:sz w:val="24"/>
                <w:szCs w:val="24"/>
              </w:rPr>
            </w:pPr>
            <w:r>
              <w:rPr>
                <w:sz w:val="24"/>
                <w:szCs w:val="24"/>
              </w:rPr>
              <w:t>1</w:t>
            </w:r>
          </w:p>
        </w:tc>
        <w:tc>
          <w:tcPr>
            <w:tcW w:w="1418" w:type="dxa"/>
          </w:tcPr>
          <w:p w14:paraId="0B7F0A3D" w14:textId="77777777" w:rsidR="004C1FAC" w:rsidRPr="00197C5A" w:rsidRDefault="004C1FAC" w:rsidP="00FF7F2E">
            <w:pPr>
              <w:jc w:val="center"/>
              <w:rPr>
                <w:sz w:val="24"/>
                <w:szCs w:val="24"/>
              </w:rPr>
            </w:pPr>
            <w:r>
              <w:rPr>
                <w:sz w:val="24"/>
                <w:szCs w:val="24"/>
              </w:rPr>
              <w:t>7</w:t>
            </w:r>
          </w:p>
        </w:tc>
      </w:tr>
      <w:tr w:rsidR="004C1FAC" w:rsidRPr="00AE08A3" w14:paraId="2CC019B8" w14:textId="77777777" w:rsidTr="4AFAD42A">
        <w:tc>
          <w:tcPr>
            <w:tcW w:w="3823" w:type="dxa"/>
          </w:tcPr>
          <w:p w14:paraId="753969BD" w14:textId="77777777" w:rsidR="004C1FAC" w:rsidRPr="00AE08A3" w:rsidRDefault="004C1FAC" w:rsidP="00FF7F2E">
            <w:pPr>
              <w:rPr>
                <w:rFonts w:cstheme="minorHAnsi"/>
                <w:sz w:val="24"/>
                <w:szCs w:val="24"/>
              </w:rPr>
            </w:pPr>
            <w:r w:rsidRPr="00380ED3">
              <w:rPr>
                <w:rFonts w:cstheme="minorHAnsi"/>
                <w:sz w:val="24"/>
                <w:szCs w:val="24"/>
              </w:rPr>
              <w:t>MESLEKSEL BECERİ UYGULAMALARI</w:t>
            </w:r>
          </w:p>
        </w:tc>
        <w:tc>
          <w:tcPr>
            <w:tcW w:w="1701" w:type="dxa"/>
          </w:tcPr>
          <w:p w14:paraId="369A7D55" w14:textId="77777777" w:rsidR="004C1FAC" w:rsidRPr="00197C5A" w:rsidRDefault="004C1FAC" w:rsidP="00FF7F2E">
            <w:pPr>
              <w:jc w:val="center"/>
              <w:rPr>
                <w:rFonts w:cstheme="minorHAnsi"/>
                <w:sz w:val="24"/>
                <w:szCs w:val="24"/>
              </w:rPr>
            </w:pPr>
            <w:r>
              <w:rPr>
                <w:rFonts w:cstheme="minorHAnsi"/>
                <w:sz w:val="24"/>
                <w:szCs w:val="24"/>
              </w:rPr>
              <w:t>0</w:t>
            </w:r>
          </w:p>
        </w:tc>
        <w:tc>
          <w:tcPr>
            <w:tcW w:w="1842" w:type="dxa"/>
          </w:tcPr>
          <w:p w14:paraId="5FC70184" w14:textId="77777777" w:rsidR="004C1FAC" w:rsidRPr="00197C5A" w:rsidRDefault="004C1FAC" w:rsidP="00FF7F2E">
            <w:pPr>
              <w:jc w:val="center"/>
              <w:rPr>
                <w:rFonts w:cstheme="minorHAnsi"/>
                <w:sz w:val="24"/>
                <w:szCs w:val="24"/>
              </w:rPr>
            </w:pPr>
            <w:r>
              <w:rPr>
                <w:rFonts w:cstheme="minorHAnsi"/>
                <w:sz w:val="24"/>
                <w:szCs w:val="24"/>
              </w:rPr>
              <w:t>8</w:t>
            </w:r>
          </w:p>
        </w:tc>
        <w:tc>
          <w:tcPr>
            <w:tcW w:w="1418" w:type="dxa"/>
          </w:tcPr>
          <w:p w14:paraId="70920469" w14:textId="77777777" w:rsidR="004C1FAC" w:rsidRPr="00197C5A" w:rsidRDefault="004C1FAC" w:rsidP="00FF7F2E">
            <w:pPr>
              <w:jc w:val="center"/>
              <w:rPr>
                <w:rFonts w:cstheme="minorHAnsi"/>
                <w:sz w:val="24"/>
                <w:szCs w:val="24"/>
              </w:rPr>
            </w:pPr>
            <w:r>
              <w:rPr>
                <w:rFonts w:cstheme="minorHAnsi"/>
                <w:sz w:val="24"/>
                <w:szCs w:val="24"/>
              </w:rPr>
              <w:t>8</w:t>
            </w:r>
          </w:p>
        </w:tc>
      </w:tr>
      <w:tr w:rsidR="004C1FAC" w:rsidRPr="00AE08A3" w14:paraId="0245FD2D" w14:textId="77777777" w:rsidTr="4AFAD42A">
        <w:tc>
          <w:tcPr>
            <w:tcW w:w="3823" w:type="dxa"/>
          </w:tcPr>
          <w:p w14:paraId="60A77F22" w14:textId="77777777" w:rsidR="004C1FAC" w:rsidRPr="00AE08A3" w:rsidRDefault="004C1FAC" w:rsidP="00FF7F2E">
            <w:pPr>
              <w:rPr>
                <w:rFonts w:cstheme="minorHAnsi"/>
                <w:sz w:val="24"/>
                <w:szCs w:val="24"/>
              </w:rPr>
            </w:pPr>
            <w:r>
              <w:rPr>
                <w:rFonts w:cstheme="minorHAnsi"/>
                <w:sz w:val="24"/>
                <w:szCs w:val="24"/>
              </w:rPr>
              <w:t>KLİNİK BİLİMLERE GİRİŞ*</w:t>
            </w:r>
          </w:p>
        </w:tc>
        <w:tc>
          <w:tcPr>
            <w:tcW w:w="1701" w:type="dxa"/>
          </w:tcPr>
          <w:p w14:paraId="14C52CA5" w14:textId="77777777" w:rsidR="004C1FAC" w:rsidRPr="00197C5A" w:rsidRDefault="004C1FAC" w:rsidP="00FF7F2E">
            <w:pPr>
              <w:spacing w:line="259" w:lineRule="auto"/>
              <w:jc w:val="center"/>
              <w:rPr>
                <w:sz w:val="24"/>
                <w:szCs w:val="24"/>
              </w:rPr>
            </w:pPr>
            <w:r>
              <w:rPr>
                <w:sz w:val="24"/>
                <w:szCs w:val="24"/>
              </w:rPr>
              <w:t>7</w:t>
            </w:r>
          </w:p>
        </w:tc>
        <w:tc>
          <w:tcPr>
            <w:tcW w:w="1842" w:type="dxa"/>
          </w:tcPr>
          <w:p w14:paraId="6B4E81FE" w14:textId="77777777" w:rsidR="004C1FAC" w:rsidRPr="00197C5A" w:rsidRDefault="004C1FAC" w:rsidP="00FF7F2E">
            <w:pPr>
              <w:jc w:val="center"/>
              <w:rPr>
                <w:rFonts w:cstheme="minorHAnsi"/>
                <w:sz w:val="24"/>
                <w:szCs w:val="24"/>
              </w:rPr>
            </w:pPr>
            <w:r>
              <w:rPr>
                <w:rFonts w:cstheme="minorHAnsi"/>
                <w:sz w:val="24"/>
                <w:szCs w:val="24"/>
              </w:rPr>
              <w:t>0</w:t>
            </w:r>
          </w:p>
        </w:tc>
        <w:tc>
          <w:tcPr>
            <w:tcW w:w="1418" w:type="dxa"/>
          </w:tcPr>
          <w:p w14:paraId="3DDDD520" w14:textId="77777777" w:rsidR="004C1FAC" w:rsidRPr="00197C5A" w:rsidRDefault="004C1FAC" w:rsidP="00FF7F2E">
            <w:pPr>
              <w:jc w:val="center"/>
              <w:rPr>
                <w:rFonts w:cstheme="minorHAnsi"/>
                <w:sz w:val="24"/>
                <w:szCs w:val="24"/>
              </w:rPr>
            </w:pPr>
            <w:r>
              <w:rPr>
                <w:rFonts w:cstheme="minorHAnsi"/>
                <w:sz w:val="24"/>
                <w:szCs w:val="24"/>
              </w:rPr>
              <w:t>7</w:t>
            </w:r>
          </w:p>
        </w:tc>
      </w:tr>
      <w:tr w:rsidR="004C1FAC" w14:paraId="2DB9E935" w14:textId="77777777" w:rsidTr="4AFAD42A">
        <w:tc>
          <w:tcPr>
            <w:tcW w:w="3823" w:type="dxa"/>
          </w:tcPr>
          <w:p w14:paraId="520E64F0" w14:textId="77777777" w:rsidR="004C1FAC" w:rsidRDefault="004C1FAC" w:rsidP="00FF7F2E">
            <w:pPr>
              <w:rPr>
                <w:sz w:val="24"/>
                <w:szCs w:val="24"/>
              </w:rPr>
            </w:pPr>
            <w:r w:rsidRPr="487167B4">
              <w:rPr>
                <w:sz w:val="24"/>
                <w:szCs w:val="24"/>
              </w:rPr>
              <w:t>PANEL-ENTEGRE OTURUM-SEMİNER</w:t>
            </w:r>
          </w:p>
        </w:tc>
        <w:tc>
          <w:tcPr>
            <w:tcW w:w="1701" w:type="dxa"/>
          </w:tcPr>
          <w:p w14:paraId="0D4330DF" w14:textId="77777777" w:rsidR="004C1FAC" w:rsidRPr="00197C5A" w:rsidRDefault="004C1FAC" w:rsidP="00FF7F2E">
            <w:pPr>
              <w:jc w:val="center"/>
              <w:rPr>
                <w:sz w:val="24"/>
                <w:szCs w:val="24"/>
              </w:rPr>
            </w:pPr>
            <w:r>
              <w:rPr>
                <w:sz w:val="24"/>
                <w:szCs w:val="24"/>
              </w:rPr>
              <w:t>4</w:t>
            </w:r>
          </w:p>
        </w:tc>
        <w:tc>
          <w:tcPr>
            <w:tcW w:w="1842" w:type="dxa"/>
          </w:tcPr>
          <w:p w14:paraId="65B691C8" w14:textId="77777777" w:rsidR="004C1FAC" w:rsidRPr="00197C5A" w:rsidRDefault="004C1FAC" w:rsidP="00FF7F2E">
            <w:pPr>
              <w:spacing w:line="259" w:lineRule="auto"/>
              <w:jc w:val="center"/>
              <w:rPr>
                <w:sz w:val="24"/>
                <w:szCs w:val="24"/>
              </w:rPr>
            </w:pPr>
            <w:r>
              <w:rPr>
                <w:sz w:val="24"/>
                <w:szCs w:val="24"/>
              </w:rPr>
              <w:t>0</w:t>
            </w:r>
          </w:p>
        </w:tc>
        <w:tc>
          <w:tcPr>
            <w:tcW w:w="1418" w:type="dxa"/>
          </w:tcPr>
          <w:p w14:paraId="28039D65" w14:textId="77777777" w:rsidR="004C1FAC" w:rsidRPr="00197C5A" w:rsidRDefault="004C1FAC" w:rsidP="00FF7F2E">
            <w:pPr>
              <w:spacing w:line="259" w:lineRule="auto"/>
              <w:jc w:val="center"/>
              <w:rPr>
                <w:sz w:val="24"/>
                <w:szCs w:val="24"/>
              </w:rPr>
            </w:pPr>
            <w:r>
              <w:rPr>
                <w:sz w:val="24"/>
                <w:szCs w:val="24"/>
              </w:rPr>
              <w:t>4</w:t>
            </w:r>
          </w:p>
        </w:tc>
      </w:tr>
      <w:tr w:rsidR="000A6521" w14:paraId="6DB5C717" w14:textId="77777777" w:rsidTr="4AFAD42A">
        <w:tc>
          <w:tcPr>
            <w:tcW w:w="3823" w:type="dxa"/>
          </w:tcPr>
          <w:p w14:paraId="7F3B9380" w14:textId="1A47F99A" w:rsidR="000A6521" w:rsidRPr="487167B4" w:rsidRDefault="000A6521" w:rsidP="00362B86">
            <w:pPr>
              <w:tabs>
                <w:tab w:val="left" w:pos="2480"/>
              </w:tabs>
              <w:rPr>
                <w:sz w:val="24"/>
                <w:szCs w:val="24"/>
              </w:rPr>
            </w:pPr>
            <w:r>
              <w:rPr>
                <w:sz w:val="24"/>
                <w:szCs w:val="24"/>
              </w:rPr>
              <w:t>Toplam Saat</w:t>
            </w:r>
          </w:p>
        </w:tc>
        <w:tc>
          <w:tcPr>
            <w:tcW w:w="1701" w:type="dxa"/>
          </w:tcPr>
          <w:p w14:paraId="2B969D7F" w14:textId="563F561F" w:rsidR="000A6521" w:rsidRDefault="000A6521" w:rsidP="000A6521">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119</w:t>
            </w:r>
            <w:r>
              <w:rPr>
                <w:sz w:val="24"/>
                <w:szCs w:val="24"/>
              </w:rPr>
              <w:fldChar w:fldCharType="end"/>
            </w:r>
          </w:p>
        </w:tc>
        <w:tc>
          <w:tcPr>
            <w:tcW w:w="1842" w:type="dxa"/>
          </w:tcPr>
          <w:p w14:paraId="4C24DEB0" w14:textId="56D7C08C" w:rsidR="000A6521" w:rsidRDefault="000A6521" w:rsidP="000A6521">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24</w:t>
            </w:r>
            <w:r>
              <w:rPr>
                <w:sz w:val="24"/>
                <w:szCs w:val="24"/>
              </w:rPr>
              <w:fldChar w:fldCharType="end"/>
            </w:r>
          </w:p>
        </w:tc>
        <w:tc>
          <w:tcPr>
            <w:tcW w:w="1418" w:type="dxa"/>
          </w:tcPr>
          <w:p w14:paraId="3D7FDFB4" w14:textId="2E029A2B" w:rsidR="000A6521" w:rsidRDefault="000A6521" w:rsidP="000A6521">
            <w:pPr>
              <w:jc w:val="center"/>
              <w:rPr>
                <w:sz w:val="24"/>
                <w:szCs w:val="24"/>
              </w:rPr>
            </w:pPr>
            <w:r>
              <w:rPr>
                <w:sz w:val="24"/>
                <w:szCs w:val="24"/>
              </w:rPr>
              <w:fldChar w:fldCharType="begin"/>
            </w:r>
            <w:r>
              <w:rPr>
                <w:sz w:val="24"/>
                <w:szCs w:val="24"/>
              </w:rPr>
              <w:instrText xml:space="preserve"> =SUM(ABOVE) </w:instrText>
            </w:r>
            <w:r>
              <w:rPr>
                <w:sz w:val="24"/>
                <w:szCs w:val="24"/>
              </w:rPr>
              <w:fldChar w:fldCharType="separate"/>
            </w:r>
            <w:r>
              <w:rPr>
                <w:noProof/>
                <w:sz w:val="24"/>
                <w:szCs w:val="24"/>
              </w:rPr>
              <w:t>143</w:t>
            </w:r>
            <w:r>
              <w:rPr>
                <w:sz w:val="24"/>
                <w:szCs w:val="24"/>
              </w:rPr>
              <w:fldChar w:fldCharType="end"/>
            </w:r>
          </w:p>
        </w:tc>
      </w:tr>
    </w:tbl>
    <w:p w14:paraId="6F02E5F0" w14:textId="77777777" w:rsidR="004C1FAC" w:rsidRDefault="004C1FAC"/>
    <w:p w14:paraId="1762D33C" w14:textId="5C01F5B4" w:rsidR="004C1FAC" w:rsidRPr="00683F68" w:rsidRDefault="004C1FAC" w:rsidP="004C1FAC">
      <w:pPr>
        <w:rPr>
          <w:rFonts w:ascii="Calibri" w:eastAsia="Times New Roman" w:hAnsi="Calibri" w:cs="Calibri"/>
          <w:color w:val="000000"/>
          <w:sz w:val="24"/>
          <w:szCs w:val="24"/>
          <w:lang w:eastAsia="tr-TR"/>
        </w:rPr>
      </w:pPr>
      <w:r w:rsidRPr="4AFAD42A">
        <w:rPr>
          <w:b/>
          <w:bCs/>
          <w:sz w:val="24"/>
          <w:szCs w:val="24"/>
        </w:rPr>
        <w:t>Ders Kurulu Başkanı:</w:t>
      </w:r>
      <w:r w:rsidRPr="4AFAD42A">
        <w:rPr>
          <w:sz w:val="24"/>
          <w:szCs w:val="24"/>
        </w:rPr>
        <w:t xml:space="preserve"> </w:t>
      </w:r>
      <w:r>
        <w:rPr>
          <w:rFonts w:ascii="Calibri" w:eastAsia="Times New Roman" w:hAnsi="Calibri" w:cs="Calibri"/>
          <w:color w:val="000000"/>
          <w:sz w:val="24"/>
          <w:szCs w:val="24"/>
          <w:lang w:eastAsia="tr-TR"/>
        </w:rPr>
        <w:t>Dr.</w:t>
      </w:r>
      <w:r w:rsidRPr="00783121">
        <w:rPr>
          <w:rFonts w:ascii="Calibri" w:hAnsi="Calibri" w:cs="Calibri"/>
          <w:color w:val="444444"/>
          <w:sz w:val="24"/>
          <w:szCs w:val="24"/>
          <w:shd w:val="clear" w:color="auto" w:fill="FFFFFF"/>
        </w:rPr>
        <w:t xml:space="preserve"> </w:t>
      </w:r>
      <w:r w:rsidRPr="004C1FAC">
        <w:rPr>
          <w:rFonts w:ascii="Calibri" w:hAnsi="Calibri" w:cs="Calibri"/>
          <w:color w:val="000000" w:themeColor="text1"/>
          <w:sz w:val="24"/>
          <w:szCs w:val="24"/>
          <w:shd w:val="clear" w:color="auto" w:fill="FFFFFF"/>
        </w:rPr>
        <w:t>Öğr. Üyesi</w:t>
      </w:r>
      <w:r w:rsidRPr="004C1FAC">
        <w:rPr>
          <w:rFonts w:ascii="Calibri" w:eastAsia="Times New Roman" w:hAnsi="Calibri" w:cs="Calibri"/>
          <w:color w:val="000000" w:themeColor="text1"/>
          <w:sz w:val="24"/>
          <w:szCs w:val="24"/>
          <w:lang w:eastAsia="tr-TR"/>
        </w:rPr>
        <w:t xml:space="preserve"> </w:t>
      </w:r>
      <w:proofErr w:type="spellStart"/>
      <w:r w:rsidR="70DDBAFF" w:rsidRPr="004C1FAC">
        <w:rPr>
          <w:rFonts w:ascii="Calibri" w:eastAsia="Times New Roman" w:hAnsi="Calibri" w:cs="Calibri"/>
          <w:color w:val="000000" w:themeColor="text1"/>
          <w:sz w:val="24"/>
          <w:szCs w:val="24"/>
          <w:lang w:eastAsia="tr-TR"/>
        </w:rPr>
        <w:t>Ümmü</w:t>
      </w:r>
      <w:proofErr w:type="spellEnd"/>
      <w:r w:rsidR="70DDBAFF" w:rsidRPr="004C1FAC">
        <w:rPr>
          <w:rFonts w:ascii="Calibri" w:eastAsia="Times New Roman" w:hAnsi="Calibri" w:cs="Calibri"/>
          <w:color w:val="000000" w:themeColor="text1"/>
          <w:sz w:val="24"/>
          <w:szCs w:val="24"/>
          <w:lang w:eastAsia="tr-TR"/>
        </w:rPr>
        <w:t xml:space="preserve"> Taş</w:t>
      </w:r>
    </w:p>
    <w:p w14:paraId="454E7186" w14:textId="77777777" w:rsidR="004C1FAC" w:rsidRPr="004C1FAC" w:rsidRDefault="004C1FAC" w:rsidP="4AFAD42A">
      <w:pPr>
        <w:rPr>
          <w:rFonts w:ascii="Calibri" w:hAnsi="Calibri" w:cs="Calibri"/>
          <w:color w:val="000000" w:themeColor="text1"/>
          <w:sz w:val="24"/>
          <w:szCs w:val="24"/>
        </w:rPr>
      </w:pPr>
      <w:r w:rsidRPr="00683F68">
        <w:rPr>
          <w:b/>
          <w:bCs/>
          <w:sz w:val="24"/>
          <w:szCs w:val="24"/>
        </w:rPr>
        <w:t>Ders Kurulu Başkan Yardımcısı:</w:t>
      </w:r>
      <w:r>
        <w:rPr>
          <w:b/>
          <w:bCs/>
          <w:sz w:val="24"/>
          <w:szCs w:val="24"/>
        </w:rPr>
        <w:t xml:space="preserve"> </w:t>
      </w:r>
      <w:bookmarkStart w:id="2" w:name="_Hlk101093621"/>
      <w:r w:rsidR="4B50E71A" w:rsidRPr="004C1FAC">
        <w:rPr>
          <w:rFonts w:ascii="Calibri" w:hAnsi="Calibri" w:cs="Calibri"/>
          <w:color w:val="000000" w:themeColor="text1"/>
          <w:sz w:val="24"/>
          <w:szCs w:val="24"/>
          <w:shd w:val="clear" w:color="auto" w:fill="FFFFFF"/>
        </w:rPr>
        <w:t>Prof. Dr. Can Duman</w:t>
      </w:r>
      <w:bookmarkEnd w:id="2"/>
    </w:p>
    <w:p w14:paraId="6D65FB84" w14:textId="3CA530EA" w:rsidR="004C1FAC" w:rsidRPr="00943AC5" w:rsidRDefault="004C1FAC" w:rsidP="004C1FAC">
      <w:pPr>
        <w:rPr>
          <w:sz w:val="24"/>
          <w:szCs w:val="24"/>
        </w:rPr>
      </w:pPr>
      <w:r w:rsidRPr="00683F68">
        <w:rPr>
          <w:sz w:val="24"/>
          <w:szCs w:val="24"/>
        </w:rPr>
        <w:t>*</w:t>
      </w:r>
      <w:r w:rsidRPr="004C1FAC">
        <w:rPr>
          <w:color w:val="000000" w:themeColor="text1"/>
          <w:sz w:val="24"/>
          <w:szCs w:val="24"/>
        </w:rPr>
        <w:t xml:space="preserve">Radyoloji, Nöroloji, Ruh Sağlığı ve </w:t>
      </w:r>
      <w:r w:rsidR="004E7305">
        <w:rPr>
          <w:color w:val="000000" w:themeColor="text1"/>
          <w:sz w:val="24"/>
          <w:szCs w:val="24"/>
        </w:rPr>
        <w:t>H</w:t>
      </w:r>
      <w:r w:rsidRPr="004C1FAC">
        <w:rPr>
          <w:color w:val="000000" w:themeColor="text1"/>
          <w:sz w:val="24"/>
          <w:szCs w:val="24"/>
        </w:rPr>
        <w:t>astalıkları</w:t>
      </w:r>
    </w:p>
    <w:p w14:paraId="2FC4059E" w14:textId="53C606E2" w:rsidR="37D88B25" w:rsidRDefault="37D88B25">
      <w:r>
        <w:br w:type="page"/>
      </w:r>
    </w:p>
    <w:p w14:paraId="3DB2263C" w14:textId="77777777" w:rsidR="003E1A84" w:rsidRDefault="6DE92DAA" w:rsidP="003E1A84">
      <w:pPr>
        <w:jc w:val="center"/>
        <w:rPr>
          <w:rFonts w:cstheme="minorHAnsi"/>
          <w:b/>
          <w:bCs/>
          <w:sz w:val="24"/>
          <w:szCs w:val="24"/>
        </w:rPr>
      </w:pPr>
      <w:r>
        <w:rPr>
          <w:noProof/>
        </w:rPr>
        <w:lastRenderedPageBreak/>
        <w:drawing>
          <wp:inline distT="0" distB="0" distL="0" distR="0" wp14:anchorId="35F515B7" wp14:editId="3A8DCB58">
            <wp:extent cx="5760720" cy="918210"/>
            <wp:effectExtent l="0" t="0" r="0" b="0"/>
            <wp:docPr id="1" name="Resim 1"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210"/>
                    </a:xfrm>
                    <a:prstGeom prst="rect">
                      <a:avLst/>
                    </a:prstGeom>
                  </pic:spPr>
                </pic:pic>
              </a:graphicData>
            </a:graphic>
          </wp:inline>
        </w:drawing>
      </w:r>
    </w:p>
    <w:p w14:paraId="2990B255" w14:textId="065C07FD" w:rsidR="003E1A84" w:rsidRDefault="669547A7" w:rsidP="47035100">
      <w:pPr>
        <w:pStyle w:val="Default"/>
        <w:jc w:val="center"/>
        <w:rPr>
          <w:rFonts w:asciiTheme="minorHAnsi" w:hAnsiTheme="minorHAnsi" w:cstheme="minorBidi"/>
          <w:b/>
          <w:bCs/>
          <w:sz w:val="32"/>
          <w:szCs w:val="32"/>
        </w:rPr>
      </w:pPr>
      <w:r w:rsidRPr="47035100">
        <w:rPr>
          <w:rFonts w:asciiTheme="minorHAnsi" w:hAnsiTheme="minorHAnsi" w:cstheme="minorBidi"/>
          <w:b/>
          <w:bCs/>
          <w:sz w:val="32"/>
          <w:szCs w:val="32"/>
        </w:rPr>
        <w:t xml:space="preserve">İZMİR DEMOKRASİ ÜNİVERSİTESİ TIP FAKÜLTESİ  </w:t>
      </w:r>
    </w:p>
    <w:p w14:paraId="49F838F1" w14:textId="498946BE" w:rsidR="003E1A84" w:rsidRDefault="669547A7" w:rsidP="47035100">
      <w:pPr>
        <w:pStyle w:val="Default"/>
        <w:jc w:val="center"/>
      </w:pPr>
      <w:r w:rsidRPr="64463137">
        <w:rPr>
          <w:rFonts w:asciiTheme="minorHAnsi" w:hAnsiTheme="minorHAnsi" w:cstheme="minorBidi"/>
          <w:b/>
          <w:bCs/>
          <w:sz w:val="32"/>
          <w:szCs w:val="32"/>
        </w:rPr>
        <w:t>202</w:t>
      </w:r>
      <w:r w:rsidR="7BE9290E" w:rsidRPr="64463137">
        <w:rPr>
          <w:rFonts w:asciiTheme="minorHAnsi" w:hAnsiTheme="minorHAnsi" w:cstheme="minorBidi"/>
          <w:b/>
          <w:bCs/>
          <w:sz w:val="32"/>
          <w:szCs w:val="32"/>
        </w:rPr>
        <w:t>3</w:t>
      </w:r>
      <w:r w:rsidRPr="64463137">
        <w:rPr>
          <w:rFonts w:asciiTheme="minorHAnsi" w:hAnsiTheme="minorHAnsi" w:cstheme="minorBidi"/>
          <w:b/>
          <w:bCs/>
          <w:sz w:val="32"/>
          <w:szCs w:val="32"/>
        </w:rPr>
        <w:t>-202</w:t>
      </w:r>
      <w:r w:rsidR="705998DA" w:rsidRPr="64463137">
        <w:rPr>
          <w:rFonts w:asciiTheme="minorHAnsi" w:hAnsiTheme="minorHAnsi" w:cstheme="minorBidi"/>
          <w:b/>
          <w:bCs/>
          <w:sz w:val="32"/>
          <w:szCs w:val="32"/>
        </w:rPr>
        <w:t>4</w:t>
      </w:r>
      <w:r w:rsidRPr="64463137">
        <w:rPr>
          <w:rFonts w:asciiTheme="minorHAnsi" w:hAnsiTheme="minorHAnsi" w:cstheme="minorBidi"/>
          <w:b/>
          <w:bCs/>
          <w:sz w:val="32"/>
          <w:szCs w:val="32"/>
        </w:rPr>
        <w:t xml:space="preserve"> EĞİTİM-ÖĞRETİM YILI  </w:t>
      </w:r>
    </w:p>
    <w:p w14:paraId="6E15DBDB" w14:textId="6C8FA6D6" w:rsidR="003E1A84" w:rsidRDefault="669547A7" w:rsidP="47035100">
      <w:pPr>
        <w:pStyle w:val="Default"/>
        <w:jc w:val="center"/>
      </w:pPr>
      <w:r w:rsidRPr="47035100">
        <w:rPr>
          <w:rFonts w:asciiTheme="minorHAnsi" w:hAnsiTheme="minorHAnsi" w:cstheme="minorBidi"/>
          <w:b/>
          <w:bCs/>
          <w:sz w:val="32"/>
          <w:szCs w:val="32"/>
        </w:rPr>
        <w:t xml:space="preserve">DÖNEM II  </w:t>
      </w:r>
    </w:p>
    <w:p w14:paraId="55CBC937" w14:textId="478F68D1" w:rsidR="003E1A84" w:rsidRDefault="669547A7" w:rsidP="47035100">
      <w:pPr>
        <w:pStyle w:val="Default"/>
        <w:jc w:val="center"/>
      </w:pPr>
      <w:r w:rsidRPr="47035100">
        <w:rPr>
          <w:rFonts w:asciiTheme="minorHAnsi" w:hAnsiTheme="minorHAnsi" w:cstheme="minorBidi"/>
          <w:b/>
          <w:bCs/>
          <w:sz w:val="32"/>
          <w:szCs w:val="32"/>
        </w:rPr>
        <w:t xml:space="preserve">VI. DERS KURULU  </w:t>
      </w:r>
    </w:p>
    <w:p w14:paraId="2B4BE6C2" w14:textId="3B81452B" w:rsidR="003E1A84" w:rsidRDefault="669547A7" w:rsidP="47035100">
      <w:pPr>
        <w:pStyle w:val="Default"/>
        <w:jc w:val="center"/>
      </w:pPr>
      <w:r w:rsidRPr="64463137">
        <w:rPr>
          <w:rFonts w:asciiTheme="minorHAnsi" w:hAnsiTheme="minorHAnsi" w:cstheme="minorBidi"/>
          <w:b/>
          <w:bCs/>
          <w:sz w:val="32"/>
          <w:szCs w:val="32"/>
        </w:rPr>
        <w:t xml:space="preserve">HASTALIKLARIN BİYOLOJİK TEMELLERİ   </w:t>
      </w:r>
    </w:p>
    <w:p w14:paraId="5B8B82E7" w14:textId="79C3EE44" w:rsidR="0F3A4622" w:rsidRDefault="0F3A4622" w:rsidP="64463137">
      <w:pPr>
        <w:jc w:val="center"/>
        <w:rPr>
          <w:sz w:val="24"/>
          <w:szCs w:val="24"/>
        </w:rPr>
      </w:pPr>
      <w:r w:rsidRPr="64463137">
        <w:rPr>
          <w:rFonts w:ascii="Calibri" w:eastAsia="Calibri" w:hAnsi="Calibri" w:cs="Calibri"/>
          <w:b/>
          <w:bCs/>
          <w:color w:val="000000" w:themeColor="text1"/>
          <w:sz w:val="32"/>
          <w:szCs w:val="32"/>
        </w:rPr>
        <w:t>22</w:t>
      </w:r>
      <w:r w:rsidR="7BA2BB0B" w:rsidRPr="64463137">
        <w:rPr>
          <w:rFonts w:ascii="Calibri" w:eastAsia="Calibri" w:hAnsi="Calibri" w:cs="Calibri"/>
          <w:b/>
          <w:bCs/>
          <w:color w:val="000000" w:themeColor="text1"/>
          <w:sz w:val="32"/>
          <w:szCs w:val="32"/>
        </w:rPr>
        <w:t xml:space="preserve"> NİSAN </w:t>
      </w:r>
      <w:r w:rsidRPr="64463137">
        <w:rPr>
          <w:rFonts w:ascii="Calibri" w:eastAsia="Calibri" w:hAnsi="Calibri" w:cs="Calibri"/>
          <w:b/>
          <w:bCs/>
          <w:color w:val="000000" w:themeColor="text1"/>
          <w:sz w:val="32"/>
          <w:szCs w:val="32"/>
        </w:rPr>
        <w:t>2024-07</w:t>
      </w:r>
      <w:r w:rsidR="5F0D26B7" w:rsidRPr="64463137">
        <w:rPr>
          <w:rFonts w:ascii="Calibri" w:eastAsia="Calibri" w:hAnsi="Calibri" w:cs="Calibri"/>
          <w:b/>
          <w:bCs/>
          <w:color w:val="000000" w:themeColor="text1"/>
          <w:sz w:val="32"/>
          <w:szCs w:val="32"/>
        </w:rPr>
        <w:t xml:space="preserve"> HAZİRAN </w:t>
      </w:r>
      <w:r w:rsidRPr="64463137">
        <w:rPr>
          <w:rFonts w:ascii="Calibri" w:eastAsia="Calibri" w:hAnsi="Calibri" w:cs="Calibri"/>
          <w:b/>
          <w:bCs/>
          <w:color w:val="000000" w:themeColor="text1"/>
          <w:sz w:val="32"/>
          <w:szCs w:val="32"/>
        </w:rPr>
        <w:t>2024</w:t>
      </w:r>
    </w:p>
    <w:p w14:paraId="5C8D7C22" w14:textId="6B7F22BB" w:rsidR="003E1A84" w:rsidRDefault="669547A7" w:rsidP="47035100">
      <w:pPr>
        <w:pStyle w:val="Default"/>
        <w:jc w:val="center"/>
      </w:pPr>
      <w:r w:rsidRPr="47035100">
        <w:rPr>
          <w:rFonts w:asciiTheme="minorHAnsi" w:hAnsiTheme="minorHAnsi" w:cstheme="minorBidi"/>
          <w:b/>
          <w:bCs/>
          <w:sz w:val="32"/>
          <w:szCs w:val="32"/>
        </w:rPr>
        <w:t xml:space="preserve">7 HAFTA  </w:t>
      </w:r>
    </w:p>
    <w:tbl>
      <w:tblPr>
        <w:tblW w:w="0" w:type="auto"/>
        <w:tblLook w:val="04A0" w:firstRow="1" w:lastRow="0" w:firstColumn="1" w:lastColumn="0" w:noHBand="0" w:noVBand="1"/>
      </w:tblPr>
      <w:tblGrid>
        <w:gridCol w:w="8940"/>
      </w:tblGrid>
      <w:tr w:rsidR="47035100" w14:paraId="21CE8DDA" w14:textId="77777777" w:rsidTr="47035100">
        <w:tc>
          <w:tcPr>
            <w:tcW w:w="894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B0D4C5C" w14:textId="0A64A2DF" w:rsidR="47035100" w:rsidRPr="003D70F1" w:rsidRDefault="47035100" w:rsidP="47035100">
            <w:pPr>
              <w:spacing w:after="0"/>
              <w:rPr>
                <w:rFonts w:eastAsiaTheme="minorEastAsia"/>
                <w:b/>
                <w:bCs/>
                <w:color w:val="000000" w:themeColor="text1"/>
                <w:sz w:val="24"/>
                <w:szCs w:val="24"/>
              </w:rPr>
            </w:pPr>
            <w:r w:rsidRPr="003D70F1">
              <w:rPr>
                <w:rFonts w:eastAsiaTheme="minorEastAsia"/>
                <w:b/>
                <w:bCs/>
                <w:color w:val="000000" w:themeColor="text1"/>
                <w:sz w:val="24"/>
                <w:szCs w:val="24"/>
              </w:rPr>
              <w:t xml:space="preserve">Kurulun Amacı: </w:t>
            </w:r>
          </w:p>
          <w:p w14:paraId="3FBD7296" w14:textId="4B53FA47" w:rsidR="47035100" w:rsidRDefault="47035100" w:rsidP="00471442">
            <w:pPr>
              <w:jc w:val="both"/>
            </w:pPr>
            <w:r w:rsidRPr="003D70F1">
              <w:rPr>
                <w:rFonts w:ascii="Calibri" w:eastAsia="Calibri" w:hAnsi="Calibri" w:cs="Calibri"/>
                <w:color w:val="000000" w:themeColor="text1"/>
                <w:sz w:val="28"/>
                <w:szCs w:val="28"/>
              </w:rPr>
              <w:t>B</w:t>
            </w:r>
            <w:r w:rsidRPr="003D70F1">
              <w:rPr>
                <w:rFonts w:ascii="Calibri" w:eastAsia="Calibri" w:hAnsi="Calibri" w:cs="Calibri"/>
                <w:color w:val="000000" w:themeColor="text1"/>
                <w:sz w:val="24"/>
                <w:szCs w:val="24"/>
              </w:rPr>
              <w:t>u kurulda, öğrenciler tarafından, hastalıkların ve yaşlanmanın temelinde yatan biyolojik, genetik ve epigenetik faktörlerin,  vitamin ve minerallerin vücuttaki işlevlerinin öğrenilmesi, bebek ve yaşlılıkta metabolizmanın gösterdiği farklılıkların bilinmesi, immün sistemin normal dışı çalışması durumunda gelişecek patolojilerin temellerinin kavranması, patoloji laboratuvarının işleyişinin tanınması ve öğrencinin patolojinin temel kavramları hakkında bilgi sahibi olması, farmakoloji ile ilgili temel kavramların ve ilkelerin öğrenilmesi, anestezi doktorunun iş tanımının yapılabilmesi,  radyolojide kullanılan temel patolojik terimlerin öğrenilmesi, mikroorganizma-konak ilişkilerinin, bağışıklama ve aşılama ile ilgili temel kavramların açıklanabilmesi, sağlık çalışanları açısından risk oluşturan enfeksiyon etkenlerinin ve korunma yollarını sayılabilmesi amaçlanmaktadır.</w:t>
            </w:r>
            <w:r w:rsidRPr="003D70F1">
              <w:rPr>
                <w:rFonts w:ascii="Calibri" w:eastAsia="Calibri" w:hAnsi="Calibri" w:cs="Calibri"/>
                <w:color w:val="000000" w:themeColor="text1"/>
                <w:sz w:val="32"/>
                <w:szCs w:val="32"/>
              </w:rPr>
              <w:t xml:space="preserve"> </w:t>
            </w:r>
          </w:p>
        </w:tc>
      </w:tr>
      <w:tr w:rsidR="47035100" w14:paraId="53B93CFF" w14:textId="77777777" w:rsidTr="47035100">
        <w:tc>
          <w:tcPr>
            <w:tcW w:w="894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4D9CAC3" w14:textId="46DEC5FB" w:rsidR="47035100" w:rsidRPr="003D70F1" w:rsidRDefault="47035100" w:rsidP="47035100">
            <w:pPr>
              <w:rPr>
                <w:rFonts w:eastAsiaTheme="minorEastAsia"/>
                <w:b/>
                <w:bCs/>
                <w:color w:val="000000" w:themeColor="text1"/>
                <w:sz w:val="24"/>
                <w:szCs w:val="24"/>
              </w:rPr>
            </w:pPr>
            <w:r w:rsidRPr="003D70F1">
              <w:rPr>
                <w:rFonts w:eastAsiaTheme="minorEastAsia"/>
                <w:b/>
                <w:bCs/>
                <w:color w:val="000000" w:themeColor="text1"/>
                <w:sz w:val="24"/>
                <w:szCs w:val="24"/>
              </w:rPr>
              <w:t xml:space="preserve">Kurulun Öğrenim Hedefleri: </w:t>
            </w:r>
          </w:p>
          <w:p w14:paraId="39788AD2" w14:textId="4388DFE3" w:rsidR="47035100" w:rsidRPr="003D70F1" w:rsidRDefault="47035100" w:rsidP="47035100">
            <w:pPr>
              <w:pStyle w:val="ListeParagraf"/>
              <w:numPr>
                <w:ilvl w:val="0"/>
                <w:numId w:val="5"/>
              </w:numPr>
              <w:jc w:val="both"/>
              <w:rPr>
                <w:rFonts w:eastAsiaTheme="minorEastAsia"/>
                <w:color w:val="000000" w:themeColor="text1"/>
                <w:sz w:val="24"/>
                <w:szCs w:val="24"/>
              </w:rPr>
            </w:pPr>
            <w:r w:rsidRPr="003D70F1">
              <w:rPr>
                <w:color w:val="000000" w:themeColor="text1"/>
                <w:sz w:val="24"/>
                <w:szCs w:val="24"/>
              </w:rPr>
              <w:t>Tek gen hastalıkları perspektifinde hastalıkların oluşum mekanizmalarını temel düzeyde anlatabilmeli.</w:t>
            </w:r>
          </w:p>
          <w:p w14:paraId="00123B11" w14:textId="532DACAE" w:rsidR="47035100" w:rsidRPr="003D70F1" w:rsidRDefault="47035100" w:rsidP="47035100">
            <w:pPr>
              <w:pStyle w:val="ListeParagraf"/>
              <w:numPr>
                <w:ilvl w:val="0"/>
                <w:numId w:val="5"/>
              </w:numPr>
              <w:jc w:val="both"/>
              <w:rPr>
                <w:rFonts w:eastAsiaTheme="minorEastAsia"/>
                <w:color w:val="000000" w:themeColor="text1"/>
                <w:sz w:val="24"/>
                <w:szCs w:val="24"/>
              </w:rPr>
            </w:pPr>
            <w:r w:rsidRPr="003D70F1">
              <w:rPr>
                <w:color w:val="000000" w:themeColor="text1"/>
                <w:sz w:val="24"/>
                <w:szCs w:val="24"/>
              </w:rPr>
              <w:t>Hastalıkların biyolojisini anlayabilmek için kullanılan moleküler teknikleri, hastalıklara yaklaşımda multidisipliner yaklaşımın önemini ve hastalıkları incelemede kullanılan biyolojik veri bankalarını kavrayabilmeli.</w:t>
            </w:r>
          </w:p>
          <w:p w14:paraId="7F3EB560" w14:textId="2FE1A436" w:rsidR="47035100" w:rsidRPr="003D70F1" w:rsidRDefault="47035100" w:rsidP="47035100">
            <w:pPr>
              <w:pStyle w:val="ListeParagraf"/>
              <w:numPr>
                <w:ilvl w:val="0"/>
                <w:numId w:val="5"/>
              </w:numPr>
              <w:jc w:val="both"/>
              <w:rPr>
                <w:rFonts w:eastAsiaTheme="minorEastAsia"/>
                <w:color w:val="000000" w:themeColor="text1"/>
                <w:sz w:val="24"/>
                <w:szCs w:val="24"/>
              </w:rPr>
            </w:pPr>
            <w:r w:rsidRPr="003D70F1">
              <w:rPr>
                <w:color w:val="000000" w:themeColor="text1"/>
                <w:sz w:val="24"/>
                <w:szCs w:val="24"/>
              </w:rPr>
              <w:t>Epigenetiğin temeli, hastalıklardaki rolü ve tedavi hedefi olarak kullanımının amaçlarını anlayabilmeli ve çevre-genetik-epigenetik ilişkisini kavrayabilmeli.</w:t>
            </w:r>
          </w:p>
          <w:p w14:paraId="03EA6C88" w14:textId="3953F895" w:rsidR="47035100" w:rsidRPr="003D70F1" w:rsidRDefault="47035100" w:rsidP="47035100">
            <w:pPr>
              <w:pStyle w:val="ListeParagraf"/>
              <w:numPr>
                <w:ilvl w:val="0"/>
                <w:numId w:val="5"/>
              </w:numPr>
              <w:jc w:val="both"/>
              <w:rPr>
                <w:rFonts w:eastAsiaTheme="minorEastAsia"/>
                <w:color w:val="000000" w:themeColor="text1"/>
                <w:sz w:val="24"/>
                <w:szCs w:val="24"/>
              </w:rPr>
            </w:pPr>
            <w:r w:rsidRPr="003D70F1">
              <w:rPr>
                <w:color w:val="000000" w:themeColor="text1"/>
                <w:sz w:val="24"/>
                <w:szCs w:val="24"/>
              </w:rPr>
              <w:t>Yaşlanma ve nörodejeneratif hastalıklardaki temel mekanizmaları sayabilmeli.</w:t>
            </w:r>
          </w:p>
          <w:p w14:paraId="4231A62C" w14:textId="55479992" w:rsidR="47035100" w:rsidRPr="003D70F1" w:rsidRDefault="47035100" w:rsidP="47035100">
            <w:pPr>
              <w:pStyle w:val="ListeParagraf"/>
              <w:numPr>
                <w:ilvl w:val="0"/>
                <w:numId w:val="5"/>
              </w:numPr>
              <w:jc w:val="both"/>
              <w:rPr>
                <w:rFonts w:eastAsiaTheme="minorEastAsia"/>
                <w:color w:val="000000" w:themeColor="text1"/>
                <w:sz w:val="24"/>
                <w:szCs w:val="24"/>
              </w:rPr>
            </w:pPr>
            <w:r w:rsidRPr="003D70F1">
              <w:rPr>
                <w:color w:val="000000" w:themeColor="text1"/>
                <w:sz w:val="24"/>
                <w:szCs w:val="24"/>
              </w:rPr>
              <w:t>Bebeklik ve yaşlılık dönemine ait fizyolojik durumları nasıl saptayabileceğimizi açıklayabilmeli.</w:t>
            </w:r>
          </w:p>
          <w:p w14:paraId="4A4B70B9" w14:textId="53711326" w:rsidR="47035100" w:rsidRPr="003D70F1" w:rsidRDefault="47035100" w:rsidP="47035100">
            <w:pPr>
              <w:pStyle w:val="ListeParagraf"/>
              <w:numPr>
                <w:ilvl w:val="0"/>
                <w:numId w:val="5"/>
              </w:numPr>
              <w:jc w:val="both"/>
              <w:rPr>
                <w:rFonts w:eastAsiaTheme="minorEastAsia"/>
                <w:color w:val="000000" w:themeColor="text1"/>
                <w:sz w:val="24"/>
                <w:szCs w:val="24"/>
              </w:rPr>
            </w:pPr>
            <w:r w:rsidRPr="003D70F1">
              <w:rPr>
                <w:color w:val="000000" w:themeColor="text1"/>
                <w:sz w:val="24"/>
                <w:szCs w:val="24"/>
              </w:rPr>
              <w:t>Mineral ve vitaminlerin emilim ve kullanımının nasıl olduğunu açıklayabilmeli.</w:t>
            </w:r>
          </w:p>
          <w:p w14:paraId="32FC3AC0" w14:textId="4F6FB3B1" w:rsidR="47035100" w:rsidRPr="003D70F1" w:rsidRDefault="47035100" w:rsidP="47035100">
            <w:pPr>
              <w:pStyle w:val="ListeParagraf"/>
              <w:numPr>
                <w:ilvl w:val="0"/>
                <w:numId w:val="5"/>
              </w:numPr>
              <w:jc w:val="both"/>
              <w:rPr>
                <w:rFonts w:eastAsiaTheme="minorEastAsia"/>
                <w:color w:val="000000" w:themeColor="text1"/>
                <w:sz w:val="24"/>
                <w:szCs w:val="24"/>
              </w:rPr>
            </w:pPr>
            <w:r w:rsidRPr="003D70F1">
              <w:rPr>
                <w:color w:val="000000" w:themeColor="text1"/>
                <w:sz w:val="24"/>
                <w:szCs w:val="24"/>
              </w:rPr>
              <w:t>İmmün tolerans ve otoimmünite kavramlarını açıklayabilmeli.</w:t>
            </w:r>
          </w:p>
          <w:p w14:paraId="0815A30F" w14:textId="366EA2EC" w:rsidR="47035100" w:rsidRPr="003D70F1" w:rsidRDefault="47035100" w:rsidP="47035100">
            <w:pPr>
              <w:pStyle w:val="ListeParagraf"/>
              <w:numPr>
                <w:ilvl w:val="0"/>
                <w:numId w:val="5"/>
              </w:numPr>
              <w:jc w:val="both"/>
              <w:rPr>
                <w:rFonts w:eastAsiaTheme="minorEastAsia"/>
                <w:color w:val="000000" w:themeColor="text1"/>
                <w:sz w:val="24"/>
                <w:szCs w:val="24"/>
              </w:rPr>
            </w:pPr>
            <w:r w:rsidRPr="003D70F1">
              <w:rPr>
                <w:color w:val="000000" w:themeColor="text1"/>
                <w:sz w:val="24"/>
                <w:szCs w:val="24"/>
              </w:rPr>
              <w:t>Aşırı duyarlılık yanıtlarını sınıflayabilmeli.</w:t>
            </w:r>
          </w:p>
          <w:p w14:paraId="6CDC8386" w14:textId="48F60A6E" w:rsidR="47035100" w:rsidRPr="003D70F1" w:rsidRDefault="47035100" w:rsidP="47035100">
            <w:pPr>
              <w:pStyle w:val="ListeParagraf"/>
              <w:numPr>
                <w:ilvl w:val="0"/>
                <w:numId w:val="5"/>
              </w:numPr>
              <w:jc w:val="both"/>
              <w:rPr>
                <w:rFonts w:eastAsiaTheme="minorEastAsia"/>
                <w:color w:val="000000" w:themeColor="text1"/>
                <w:sz w:val="24"/>
                <w:szCs w:val="24"/>
              </w:rPr>
            </w:pPr>
            <w:r w:rsidRPr="003D70F1">
              <w:rPr>
                <w:color w:val="000000" w:themeColor="text1"/>
                <w:sz w:val="24"/>
                <w:szCs w:val="24"/>
              </w:rPr>
              <w:t>Organ naklinin önemini ve doku reddi mekanizmalarının farklarını açıklayabilmeli.</w:t>
            </w:r>
          </w:p>
          <w:p w14:paraId="5DEF12C3" w14:textId="3440D420" w:rsidR="47035100" w:rsidRPr="003D70F1" w:rsidRDefault="47035100" w:rsidP="47035100">
            <w:pPr>
              <w:pStyle w:val="ListeParagraf"/>
              <w:numPr>
                <w:ilvl w:val="0"/>
                <w:numId w:val="5"/>
              </w:numPr>
              <w:jc w:val="both"/>
              <w:rPr>
                <w:rFonts w:eastAsiaTheme="minorEastAsia"/>
                <w:color w:val="000000" w:themeColor="text1"/>
                <w:sz w:val="24"/>
                <w:szCs w:val="24"/>
              </w:rPr>
            </w:pPr>
            <w:r w:rsidRPr="003D70F1">
              <w:rPr>
                <w:color w:val="000000" w:themeColor="text1"/>
                <w:sz w:val="24"/>
                <w:szCs w:val="24"/>
              </w:rPr>
              <w:t>İmmün sistem düzenleyicilerinin etki mekanizmalarını sayabilmeli.</w:t>
            </w:r>
          </w:p>
          <w:p w14:paraId="639F907A" w14:textId="2C1409BA"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lastRenderedPageBreak/>
              <w:t>Patolojiyi, patolojik incelemede hangi örneklerin nasıl kullanıldığını sıralayabilmeli.</w:t>
            </w:r>
          </w:p>
          <w:p w14:paraId="7393B1D5" w14:textId="02A45DBE"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Patolojide laboratuvarın önemini, patolojik tanıda kullanılan yöntemleri sıralayabilmeli.</w:t>
            </w:r>
          </w:p>
          <w:p w14:paraId="24A2A41D" w14:textId="50937017"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Doku hasarı, hücre ölümü ve apoptoz kavramlarını ve histopatolojik özellikleriyle mekanizmalarını açıklayabilmeli.</w:t>
            </w:r>
          </w:p>
          <w:p w14:paraId="397E5DFA" w14:textId="3EED2554"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Akut ve kronik yangıyı, oluşum mekanizmalarını, rol alan hücreleri-işlevlerini ve immün sistemin fonksiyonlarını ifade edebilmeli.</w:t>
            </w:r>
          </w:p>
          <w:p w14:paraId="0362328C" w14:textId="11B32192"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Yara iyileşme şekillerini sınıflandırabilmeli, iyileşmeyi geciktiren faktör ve hastalıklara örnekler verebilmeli.</w:t>
            </w:r>
          </w:p>
          <w:p w14:paraId="5180878D" w14:textId="0AE136DB"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 xml:space="preserve">Malign ve </w:t>
            </w:r>
            <w:proofErr w:type="spellStart"/>
            <w:r w:rsidRPr="003D70F1">
              <w:rPr>
                <w:color w:val="000000" w:themeColor="text1"/>
                <w:sz w:val="24"/>
                <w:szCs w:val="24"/>
              </w:rPr>
              <w:t>benign</w:t>
            </w:r>
            <w:proofErr w:type="spellEnd"/>
            <w:r w:rsidRPr="003D70F1">
              <w:rPr>
                <w:color w:val="000000" w:themeColor="text1"/>
                <w:sz w:val="24"/>
                <w:szCs w:val="24"/>
              </w:rPr>
              <w:t xml:space="preserve"> tümör tanımını ve özelliklerini tanımlayabilmeli.</w:t>
            </w:r>
          </w:p>
          <w:p w14:paraId="3FAEBC3D" w14:textId="1BCD9422"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Tümörlerin insidansını, etyolojide suçlanan faktörleri tanımlayabilmeli.</w:t>
            </w:r>
          </w:p>
          <w:p w14:paraId="7CE51B23" w14:textId="6ECD2998"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Kansere neden olan genetik değişiklikleri tanımlayabilmeli.</w:t>
            </w:r>
          </w:p>
          <w:p w14:paraId="09CA839F" w14:textId="076ACDCE"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İlaçların adlandırılmasını, ilaçla tedavi yöntemlerini sayabilmeli.</w:t>
            </w:r>
          </w:p>
          <w:p w14:paraId="7E99F415" w14:textId="274C8301"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İlaç etkisinin temel özelliklerini ve etki mekanizmalarını sayabilmeli.</w:t>
            </w:r>
          </w:p>
          <w:p w14:paraId="32C2AA9D" w14:textId="594819EB"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İlaç farmakokinetik aşamalarını, ilaç etkilerini değiştiren faktörleri ve ilaç yanıtlarında bireysel farklılıkların gerekçelerini açıklayabilmeli.</w:t>
            </w:r>
          </w:p>
          <w:p w14:paraId="7EE382A3" w14:textId="1EBEF9BB"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İlaç uygulama yollarını ve uygulama yoluna özgü ilaç farmasötik şekillerini sayabilmeli.</w:t>
            </w:r>
          </w:p>
          <w:p w14:paraId="5363094D" w14:textId="1A2FE483"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 xml:space="preserve">Radyolojide kullanılan temel patolojik terimleri açıklayabilmeli. </w:t>
            </w:r>
          </w:p>
          <w:p w14:paraId="01D5F8FB" w14:textId="18E18C28"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Anestezi, ağrı ve yoğun bakım bilim dallarının görev tanımını yapabilmeli.</w:t>
            </w:r>
          </w:p>
          <w:p w14:paraId="5C31C22D" w14:textId="596C65EB"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Mikroorganizma-konak ilişkilerini açıklayabilmeli.</w:t>
            </w:r>
          </w:p>
          <w:p w14:paraId="5A6EB504" w14:textId="071D0AE5"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Bağışıklama ve aşılama ile ilgili temel kavramları açıklayabilmeli.</w:t>
            </w:r>
          </w:p>
          <w:p w14:paraId="2BFF6952" w14:textId="18786E0A" w:rsidR="47035100" w:rsidRPr="003D70F1" w:rsidRDefault="47035100" w:rsidP="003D70F1">
            <w:pPr>
              <w:pStyle w:val="ListeParagraf"/>
              <w:numPr>
                <w:ilvl w:val="0"/>
                <w:numId w:val="5"/>
              </w:numPr>
              <w:ind w:left="586" w:hanging="425"/>
              <w:jc w:val="both"/>
              <w:rPr>
                <w:rFonts w:eastAsiaTheme="minorEastAsia"/>
                <w:color w:val="000000" w:themeColor="text1"/>
                <w:sz w:val="24"/>
                <w:szCs w:val="24"/>
              </w:rPr>
            </w:pPr>
            <w:r w:rsidRPr="003D70F1">
              <w:rPr>
                <w:color w:val="000000" w:themeColor="text1"/>
                <w:sz w:val="24"/>
                <w:szCs w:val="24"/>
              </w:rPr>
              <w:t>Sağlık çalışanları açısından risk oluşturan enfeksiyon etkenlerini ve korunma yollarını sayabilmeli.</w:t>
            </w:r>
          </w:p>
          <w:p w14:paraId="181E4331" w14:textId="3CBC604C" w:rsidR="47035100" w:rsidRPr="003D70F1" w:rsidRDefault="47035100" w:rsidP="003D70F1">
            <w:pPr>
              <w:pStyle w:val="ListeParagraf"/>
              <w:numPr>
                <w:ilvl w:val="0"/>
                <w:numId w:val="5"/>
              </w:numPr>
              <w:ind w:left="586" w:hanging="425"/>
              <w:jc w:val="both"/>
              <w:rPr>
                <w:color w:val="000000" w:themeColor="text1"/>
                <w:sz w:val="24"/>
                <w:szCs w:val="24"/>
              </w:rPr>
            </w:pPr>
            <w:r w:rsidRPr="003D70F1">
              <w:rPr>
                <w:color w:val="000000" w:themeColor="text1"/>
                <w:sz w:val="24"/>
                <w:szCs w:val="24"/>
              </w:rPr>
              <w:t>Damar yolu açabilme becerisinin temel prensiplerini kavrayabilmeli.</w:t>
            </w:r>
          </w:p>
          <w:p w14:paraId="27E17B19" w14:textId="619734C0" w:rsidR="47035100" w:rsidRPr="003D70F1" w:rsidRDefault="47035100" w:rsidP="003D70F1">
            <w:pPr>
              <w:pStyle w:val="ListeParagraf"/>
              <w:numPr>
                <w:ilvl w:val="0"/>
                <w:numId w:val="5"/>
              </w:numPr>
              <w:ind w:left="586" w:hanging="425"/>
              <w:jc w:val="both"/>
              <w:rPr>
                <w:rFonts w:ascii="Calibri" w:eastAsia="Calibri" w:hAnsi="Calibri" w:cs="Calibri"/>
                <w:color w:val="000000" w:themeColor="text1"/>
                <w:sz w:val="24"/>
                <w:szCs w:val="24"/>
              </w:rPr>
            </w:pPr>
            <w:r w:rsidRPr="003D70F1">
              <w:rPr>
                <w:color w:val="000000" w:themeColor="text1"/>
                <w:sz w:val="24"/>
                <w:szCs w:val="24"/>
              </w:rPr>
              <w:t>Ampul ve flakondan ilaç çekebilmeli.</w:t>
            </w:r>
          </w:p>
        </w:tc>
      </w:tr>
    </w:tbl>
    <w:p w14:paraId="1F20B3BE" w14:textId="65506A7A" w:rsidR="00080CA2" w:rsidRDefault="00080CA2" w:rsidP="47035100">
      <w:pPr>
        <w:pStyle w:val="Default"/>
        <w:jc w:val="center"/>
        <w:rPr>
          <w:rFonts w:asciiTheme="minorHAnsi" w:hAnsiTheme="minorHAnsi" w:cstheme="minorBidi"/>
          <w:b/>
          <w:bCs/>
          <w:sz w:val="32"/>
          <w:szCs w:val="32"/>
        </w:rPr>
      </w:pPr>
    </w:p>
    <w:p w14:paraId="348FF037" w14:textId="167737B0" w:rsidR="003D70F1" w:rsidRPr="00080CA2" w:rsidRDefault="00080CA2">
      <w:pPr>
        <w:rPr>
          <w:b/>
          <w:bCs/>
          <w:color w:val="000000"/>
          <w:sz w:val="32"/>
          <w:szCs w:val="32"/>
        </w:rPr>
      </w:pPr>
      <w:r>
        <w:rPr>
          <w:b/>
          <w:bCs/>
          <w:sz w:val="32"/>
          <w:szCs w:val="32"/>
        </w:rPr>
        <w:br w:type="page"/>
      </w:r>
    </w:p>
    <w:tbl>
      <w:tblPr>
        <w:tblW w:w="9060" w:type="dxa"/>
        <w:tblLayout w:type="fixed"/>
        <w:tblLook w:val="04A0" w:firstRow="1" w:lastRow="0" w:firstColumn="1" w:lastColumn="0" w:noHBand="0" w:noVBand="1"/>
      </w:tblPr>
      <w:tblGrid>
        <w:gridCol w:w="3270"/>
        <w:gridCol w:w="1680"/>
        <w:gridCol w:w="2220"/>
        <w:gridCol w:w="1890"/>
      </w:tblGrid>
      <w:tr w:rsidR="002F0211" w14:paraId="453341E1" w14:textId="77777777" w:rsidTr="00362B86">
        <w:tc>
          <w:tcPr>
            <w:tcW w:w="9060" w:type="dxa"/>
            <w:gridSpan w:val="4"/>
            <w:tcBorders>
              <w:top w:val="single" w:sz="8" w:space="0" w:color="auto"/>
              <w:left w:val="single" w:sz="8" w:space="0" w:color="auto"/>
              <w:bottom w:val="single" w:sz="8" w:space="0" w:color="auto"/>
              <w:right w:val="single" w:sz="8" w:space="0" w:color="auto"/>
            </w:tcBorders>
            <w:shd w:val="clear" w:color="auto" w:fill="1F3864" w:themeFill="accent5" w:themeFillShade="80"/>
          </w:tcPr>
          <w:p w14:paraId="38DAB5D8" w14:textId="77777777" w:rsidR="002F0211" w:rsidRPr="00471442" w:rsidRDefault="002F0211" w:rsidP="00FF7F2E">
            <w:pPr>
              <w:pStyle w:val="Default"/>
              <w:jc w:val="center"/>
              <w:rPr>
                <w:rFonts w:asciiTheme="minorHAnsi" w:hAnsiTheme="minorHAnsi" w:cstheme="minorBidi"/>
                <w:b/>
                <w:bCs/>
                <w:color w:val="FFFFFF" w:themeColor="background1"/>
                <w:sz w:val="32"/>
                <w:szCs w:val="32"/>
              </w:rPr>
            </w:pPr>
            <w:r w:rsidRPr="00471442">
              <w:rPr>
                <w:rFonts w:asciiTheme="minorHAnsi" w:hAnsiTheme="minorHAnsi" w:cstheme="minorBidi"/>
                <w:b/>
                <w:bCs/>
                <w:color w:val="FFFFFF" w:themeColor="background1"/>
                <w:sz w:val="32"/>
                <w:szCs w:val="32"/>
              </w:rPr>
              <w:lastRenderedPageBreak/>
              <w:t xml:space="preserve">İZMİR DEMOKRASİ ÜNİVERSİTESİ TIP FAKÜLTESİ  </w:t>
            </w:r>
          </w:p>
          <w:p w14:paraId="397EE288" w14:textId="6C33D927" w:rsidR="002F0211" w:rsidRPr="00471442" w:rsidRDefault="002F0211" w:rsidP="00FF7F2E">
            <w:pPr>
              <w:pStyle w:val="Default"/>
              <w:jc w:val="center"/>
              <w:rPr>
                <w:color w:val="FFFFFF" w:themeColor="background1"/>
              </w:rPr>
            </w:pPr>
            <w:r w:rsidRPr="00471442">
              <w:rPr>
                <w:rFonts w:asciiTheme="minorHAnsi" w:hAnsiTheme="minorHAnsi" w:cstheme="minorBidi"/>
                <w:b/>
                <w:bCs/>
                <w:color w:val="FFFFFF" w:themeColor="background1"/>
                <w:sz w:val="32"/>
                <w:szCs w:val="32"/>
              </w:rPr>
              <w:t>202</w:t>
            </w:r>
            <w:r w:rsidR="00B52454">
              <w:rPr>
                <w:rFonts w:asciiTheme="minorHAnsi" w:hAnsiTheme="minorHAnsi" w:cstheme="minorBidi"/>
                <w:b/>
                <w:bCs/>
                <w:color w:val="FFFFFF" w:themeColor="background1"/>
                <w:sz w:val="32"/>
                <w:szCs w:val="32"/>
              </w:rPr>
              <w:t>3</w:t>
            </w:r>
            <w:r w:rsidRPr="00471442">
              <w:rPr>
                <w:rFonts w:asciiTheme="minorHAnsi" w:hAnsiTheme="minorHAnsi" w:cstheme="minorBidi"/>
                <w:b/>
                <w:bCs/>
                <w:color w:val="FFFFFF" w:themeColor="background1"/>
                <w:sz w:val="32"/>
                <w:szCs w:val="32"/>
              </w:rPr>
              <w:t>-202</w:t>
            </w:r>
            <w:r w:rsidR="00B52454">
              <w:rPr>
                <w:rFonts w:asciiTheme="minorHAnsi" w:hAnsiTheme="minorHAnsi" w:cstheme="minorBidi"/>
                <w:b/>
                <w:bCs/>
                <w:color w:val="FFFFFF" w:themeColor="background1"/>
                <w:sz w:val="32"/>
                <w:szCs w:val="32"/>
              </w:rPr>
              <w:t>4</w:t>
            </w:r>
            <w:r w:rsidRPr="00471442">
              <w:rPr>
                <w:rFonts w:asciiTheme="minorHAnsi" w:hAnsiTheme="minorHAnsi" w:cstheme="minorBidi"/>
                <w:b/>
                <w:bCs/>
                <w:color w:val="FFFFFF" w:themeColor="background1"/>
                <w:sz w:val="32"/>
                <w:szCs w:val="32"/>
              </w:rPr>
              <w:t xml:space="preserve"> EĞİTİM-ÖĞRETİM YILI  </w:t>
            </w:r>
          </w:p>
          <w:p w14:paraId="53C544AF" w14:textId="77777777" w:rsidR="002F0211" w:rsidRPr="00471442" w:rsidRDefault="002F0211" w:rsidP="00FF7F2E">
            <w:pPr>
              <w:pStyle w:val="Default"/>
              <w:jc w:val="center"/>
              <w:rPr>
                <w:color w:val="FFFFFF" w:themeColor="background1"/>
              </w:rPr>
            </w:pPr>
            <w:r w:rsidRPr="00471442">
              <w:rPr>
                <w:rFonts w:asciiTheme="minorHAnsi" w:hAnsiTheme="minorHAnsi" w:cstheme="minorBidi"/>
                <w:b/>
                <w:bCs/>
                <w:color w:val="FFFFFF" w:themeColor="background1"/>
                <w:sz w:val="32"/>
                <w:szCs w:val="32"/>
              </w:rPr>
              <w:t xml:space="preserve">DÖNEM II  </w:t>
            </w:r>
          </w:p>
          <w:p w14:paraId="51E8E024" w14:textId="77777777" w:rsidR="002F0211" w:rsidRPr="00471442" w:rsidRDefault="002F0211" w:rsidP="00FF7F2E">
            <w:pPr>
              <w:pStyle w:val="Default"/>
              <w:jc w:val="center"/>
              <w:rPr>
                <w:color w:val="FFFFFF" w:themeColor="background1"/>
              </w:rPr>
            </w:pPr>
            <w:r w:rsidRPr="00471442">
              <w:rPr>
                <w:rFonts w:asciiTheme="minorHAnsi" w:hAnsiTheme="minorHAnsi" w:cstheme="minorBidi"/>
                <w:b/>
                <w:bCs/>
                <w:color w:val="FFFFFF" w:themeColor="background1"/>
                <w:sz w:val="32"/>
                <w:szCs w:val="32"/>
              </w:rPr>
              <w:t xml:space="preserve">VI. DERS KURULU  </w:t>
            </w:r>
          </w:p>
          <w:p w14:paraId="6DEB9480" w14:textId="77777777" w:rsidR="002F0211" w:rsidRPr="00471442" w:rsidRDefault="002F0211" w:rsidP="00FF7F2E">
            <w:pPr>
              <w:pStyle w:val="Default"/>
              <w:jc w:val="center"/>
              <w:rPr>
                <w:color w:val="FFFFFF" w:themeColor="background1"/>
              </w:rPr>
            </w:pPr>
            <w:r w:rsidRPr="00471442">
              <w:rPr>
                <w:rFonts w:asciiTheme="minorHAnsi" w:hAnsiTheme="minorHAnsi" w:cstheme="minorBidi"/>
                <w:b/>
                <w:bCs/>
                <w:color w:val="FFFFFF" w:themeColor="background1"/>
                <w:sz w:val="32"/>
                <w:szCs w:val="32"/>
              </w:rPr>
              <w:t xml:space="preserve">HASTALIKLARIN BİYOLOJİK TEMELLERİ   </w:t>
            </w:r>
          </w:p>
          <w:p w14:paraId="604153A8" w14:textId="77777777" w:rsidR="002F0211" w:rsidRDefault="002F0211" w:rsidP="00FF7F2E">
            <w:pPr>
              <w:pStyle w:val="Default"/>
              <w:jc w:val="center"/>
            </w:pPr>
            <w:r w:rsidRPr="00471442">
              <w:rPr>
                <w:rFonts w:asciiTheme="minorHAnsi" w:hAnsiTheme="minorHAnsi" w:cstheme="minorBidi"/>
                <w:b/>
                <w:bCs/>
                <w:color w:val="FFFFFF" w:themeColor="background1"/>
                <w:sz w:val="32"/>
                <w:szCs w:val="32"/>
              </w:rPr>
              <w:t xml:space="preserve">7 HAFTA  </w:t>
            </w:r>
          </w:p>
        </w:tc>
      </w:tr>
      <w:tr w:rsidR="00D748AB" w14:paraId="45893EC1" w14:textId="77777777" w:rsidTr="00516142">
        <w:tc>
          <w:tcPr>
            <w:tcW w:w="3270" w:type="dxa"/>
            <w:tcBorders>
              <w:top w:val="single" w:sz="8" w:space="0" w:color="auto"/>
              <w:left w:val="single" w:sz="8" w:space="0" w:color="auto"/>
              <w:bottom w:val="single" w:sz="8" w:space="0" w:color="auto"/>
              <w:right w:val="single" w:sz="8" w:space="0" w:color="auto"/>
            </w:tcBorders>
            <w:shd w:val="clear" w:color="auto" w:fill="F79B21"/>
            <w:vAlign w:val="bottom"/>
          </w:tcPr>
          <w:p w14:paraId="5A732A28" w14:textId="77777777" w:rsidR="002F0211" w:rsidRDefault="002F0211" w:rsidP="00FF7F2E">
            <w:pPr>
              <w:jc w:val="both"/>
            </w:pPr>
            <w:r w:rsidRPr="50A2E23A">
              <w:rPr>
                <w:rFonts w:ascii="Calibri" w:eastAsia="Calibri" w:hAnsi="Calibri" w:cs="Calibri"/>
                <w:b/>
                <w:bCs/>
                <w:color w:val="000000" w:themeColor="text1"/>
                <w:sz w:val="28"/>
                <w:szCs w:val="28"/>
              </w:rPr>
              <w:t>TIP DERSLERİ</w:t>
            </w:r>
            <w:r w:rsidRPr="50A2E23A">
              <w:rPr>
                <w:rFonts w:ascii="Calibri" w:eastAsia="Calibri" w:hAnsi="Calibri" w:cs="Calibri"/>
                <w:color w:val="000000" w:themeColor="text1"/>
                <w:sz w:val="28"/>
                <w:szCs w:val="28"/>
              </w:rPr>
              <w:t xml:space="preserve"> </w:t>
            </w:r>
          </w:p>
        </w:tc>
        <w:tc>
          <w:tcPr>
            <w:tcW w:w="1680" w:type="dxa"/>
            <w:tcBorders>
              <w:top w:val="nil"/>
              <w:left w:val="single" w:sz="8" w:space="0" w:color="auto"/>
              <w:bottom w:val="single" w:sz="8" w:space="0" w:color="auto"/>
              <w:right w:val="single" w:sz="8" w:space="0" w:color="auto"/>
            </w:tcBorders>
            <w:shd w:val="clear" w:color="auto" w:fill="F79B21"/>
            <w:vAlign w:val="bottom"/>
          </w:tcPr>
          <w:p w14:paraId="0F251D12" w14:textId="77777777" w:rsidR="002F0211" w:rsidRDefault="002F0211" w:rsidP="00FF7F2E">
            <w:pPr>
              <w:jc w:val="both"/>
            </w:pPr>
            <w:r w:rsidRPr="50A2E23A">
              <w:rPr>
                <w:rFonts w:ascii="Calibri" w:eastAsia="Calibri" w:hAnsi="Calibri" w:cs="Calibri"/>
                <w:b/>
                <w:bCs/>
                <w:color w:val="000000" w:themeColor="text1"/>
                <w:sz w:val="28"/>
                <w:szCs w:val="28"/>
              </w:rPr>
              <w:t>TEORİK SAAT</w:t>
            </w:r>
            <w:r w:rsidRPr="50A2E23A">
              <w:rPr>
                <w:rFonts w:ascii="Calibri" w:eastAsia="Calibri" w:hAnsi="Calibri" w:cs="Calibri"/>
                <w:color w:val="000000" w:themeColor="text1"/>
                <w:sz w:val="28"/>
                <w:szCs w:val="28"/>
              </w:rPr>
              <w:t xml:space="preserve"> </w:t>
            </w:r>
          </w:p>
        </w:tc>
        <w:tc>
          <w:tcPr>
            <w:tcW w:w="2220" w:type="dxa"/>
            <w:tcBorders>
              <w:top w:val="nil"/>
              <w:left w:val="single" w:sz="8" w:space="0" w:color="auto"/>
              <w:bottom w:val="single" w:sz="8" w:space="0" w:color="auto"/>
              <w:right w:val="single" w:sz="8" w:space="0" w:color="auto"/>
            </w:tcBorders>
            <w:shd w:val="clear" w:color="auto" w:fill="F79B21"/>
            <w:vAlign w:val="bottom"/>
          </w:tcPr>
          <w:p w14:paraId="1DD8FB88" w14:textId="77777777" w:rsidR="002F0211" w:rsidRDefault="002F0211" w:rsidP="00FF7F2E">
            <w:pPr>
              <w:jc w:val="both"/>
            </w:pPr>
            <w:r w:rsidRPr="50A2E23A">
              <w:rPr>
                <w:rFonts w:ascii="Calibri" w:eastAsia="Calibri" w:hAnsi="Calibri" w:cs="Calibri"/>
                <w:b/>
                <w:bCs/>
                <w:color w:val="000000" w:themeColor="text1"/>
                <w:sz w:val="28"/>
                <w:szCs w:val="28"/>
              </w:rPr>
              <w:t>UYGULAMA SAAT</w:t>
            </w:r>
            <w:r w:rsidRPr="50A2E23A">
              <w:rPr>
                <w:rFonts w:ascii="Calibri" w:eastAsia="Calibri" w:hAnsi="Calibri" w:cs="Calibri"/>
                <w:color w:val="000000" w:themeColor="text1"/>
                <w:sz w:val="28"/>
                <w:szCs w:val="28"/>
              </w:rPr>
              <w:t xml:space="preserve"> </w:t>
            </w:r>
          </w:p>
        </w:tc>
        <w:tc>
          <w:tcPr>
            <w:tcW w:w="1890" w:type="dxa"/>
            <w:tcBorders>
              <w:top w:val="nil"/>
              <w:left w:val="single" w:sz="8" w:space="0" w:color="auto"/>
              <w:bottom w:val="single" w:sz="8" w:space="0" w:color="auto"/>
              <w:right w:val="single" w:sz="8" w:space="0" w:color="auto"/>
            </w:tcBorders>
            <w:shd w:val="clear" w:color="auto" w:fill="F79B21"/>
            <w:vAlign w:val="bottom"/>
          </w:tcPr>
          <w:p w14:paraId="28364888" w14:textId="77777777" w:rsidR="002F0211" w:rsidRDefault="002F0211" w:rsidP="00FF7F2E">
            <w:pPr>
              <w:jc w:val="both"/>
            </w:pPr>
            <w:r w:rsidRPr="50A2E23A">
              <w:rPr>
                <w:rFonts w:ascii="Calibri" w:eastAsia="Calibri" w:hAnsi="Calibri" w:cs="Calibri"/>
                <w:b/>
                <w:bCs/>
                <w:color w:val="000000" w:themeColor="text1"/>
                <w:sz w:val="28"/>
                <w:szCs w:val="28"/>
              </w:rPr>
              <w:t>TOPLAM SAAT</w:t>
            </w:r>
            <w:r w:rsidRPr="50A2E23A">
              <w:rPr>
                <w:rFonts w:ascii="Calibri" w:eastAsia="Calibri" w:hAnsi="Calibri" w:cs="Calibri"/>
                <w:color w:val="000000" w:themeColor="text1"/>
                <w:sz w:val="28"/>
                <w:szCs w:val="28"/>
              </w:rPr>
              <w:t xml:space="preserve"> </w:t>
            </w:r>
          </w:p>
        </w:tc>
      </w:tr>
      <w:tr w:rsidR="002F0211" w14:paraId="5BB7D2E5" w14:textId="77777777" w:rsidTr="00362B86">
        <w:tc>
          <w:tcPr>
            <w:tcW w:w="3270" w:type="dxa"/>
            <w:tcBorders>
              <w:top w:val="single" w:sz="8" w:space="0" w:color="auto"/>
              <w:left w:val="single" w:sz="8" w:space="0" w:color="auto"/>
              <w:bottom w:val="single" w:sz="8" w:space="0" w:color="auto"/>
              <w:right w:val="single" w:sz="8" w:space="0" w:color="auto"/>
            </w:tcBorders>
            <w:vAlign w:val="center"/>
          </w:tcPr>
          <w:p w14:paraId="3D39588A" w14:textId="77777777" w:rsidR="002F0211" w:rsidRDefault="002F0211" w:rsidP="00FF7F2E">
            <w:pPr>
              <w:spacing w:after="0" w:line="360" w:lineRule="auto"/>
            </w:pPr>
            <w:r w:rsidRPr="50A2E23A">
              <w:rPr>
                <w:rFonts w:ascii="Calibri" w:eastAsia="Calibri" w:hAnsi="Calibri" w:cs="Calibri"/>
                <w:color w:val="000000" w:themeColor="text1"/>
                <w:sz w:val="24"/>
                <w:szCs w:val="24"/>
              </w:rPr>
              <w:t>TIBBİ BİYOLOJİ/GENETİK</w:t>
            </w:r>
          </w:p>
        </w:tc>
        <w:tc>
          <w:tcPr>
            <w:tcW w:w="1680" w:type="dxa"/>
            <w:tcBorders>
              <w:top w:val="single" w:sz="8" w:space="0" w:color="auto"/>
              <w:left w:val="single" w:sz="8" w:space="0" w:color="auto"/>
              <w:bottom w:val="single" w:sz="8" w:space="0" w:color="auto"/>
              <w:right w:val="single" w:sz="8" w:space="0" w:color="auto"/>
            </w:tcBorders>
          </w:tcPr>
          <w:p w14:paraId="5C068B96" w14:textId="5758B04E" w:rsidR="002F0211" w:rsidRDefault="4F0097E7" w:rsidP="64463137">
            <w:pPr>
              <w:spacing w:after="0" w:line="360" w:lineRule="auto"/>
              <w:jc w:val="center"/>
              <w:rPr>
                <w:rFonts w:ascii="Calibri" w:eastAsia="Calibri" w:hAnsi="Calibri" w:cs="Calibri"/>
                <w:sz w:val="24"/>
                <w:szCs w:val="24"/>
              </w:rPr>
            </w:pPr>
            <w:r w:rsidRPr="64463137">
              <w:rPr>
                <w:rFonts w:ascii="Calibri" w:eastAsia="Calibri" w:hAnsi="Calibri" w:cs="Calibri"/>
                <w:sz w:val="24"/>
                <w:szCs w:val="24"/>
              </w:rPr>
              <w:t>29</w:t>
            </w:r>
          </w:p>
        </w:tc>
        <w:tc>
          <w:tcPr>
            <w:tcW w:w="2220" w:type="dxa"/>
            <w:tcBorders>
              <w:top w:val="single" w:sz="8" w:space="0" w:color="auto"/>
              <w:left w:val="single" w:sz="8" w:space="0" w:color="auto"/>
              <w:bottom w:val="single" w:sz="8" w:space="0" w:color="auto"/>
              <w:right w:val="single" w:sz="8" w:space="0" w:color="auto"/>
            </w:tcBorders>
          </w:tcPr>
          <w:p w14:paraId="0225D116" w14:textId="77777777" w:rsidR="002F0211" w:rsidRDefault="002F0211" w:rsidP="00FF7F2E">
            <w:pPr>
              <w:spacing w:after="0" w:line="360" w:lineRule="auto"/>
              <w:jc w:val="center"/>
            </w:pPr>
            <w:r w:rsidRPr="50A2E23A">
              <w:rPr>
                <w:rFonts w:ascii="Calibri" w:eastAsia="Calibri" w:hAnsi="Calibri" w:cs="Calibri"/>
                <w:sz w:val="24"/>
                <w:szCs w:val="24"/>
              </w:rPr>
              <w:t>0</w:t>
            </w:r>
          </w:p>
        </w:tc>
        <w:tc>
          <w:tcPr>
            <w:tcW w:w="1890" w:type="dxa"/>
            <w:tcBorders>
              <w:top w:val="single" w:sz="8" w:space="0" w:color="auto"/>
              <w:left w:val="single" w:sz="8" w:space="0" w:color="auto"/>
              <w:bottom w:val="single" w:sz="8" w:space="0" w:color="auto"/>
              <w:right w:val="single" w:sz="8" w:space="0" w:color="auto"/>
            </w:tcBorders>
          </w:tcPr>
          <w:p w14:paraId="7FD2F96D" w14:textId="4AD85E48" w:rsidR="002F0211" w:rsidRDefault="52EAA9DD" w:rsidP="64463137">
            <w:pPr>
              <w:spacing w:after="0" w:line="360" w:lineRule="auto"/>
              <w:jc w:val="center"/>
            </w:pPr>
            <w:r w:rsidRPr="64463137">
              <w:rPr>
                <w:rFonts w:ascii="Calibri" w:eastAsia="Calibri" w:hAnsi="Calibri" w:cs="Calibri"/>
                <w:sz w:val="24"/>
                <w:szCs w:val="24"/>
              </w:rPr>
              <w:t>29</w:t>
            </w:r>
          </w:p>
        </w:tc>
      </w:tr>
      <w:tr w:rsidR="002F0211" w14:paraId="21CDC0F8" w14:textId="77777777" w:rsidTr="00362B86">
        <w:tc>
          <w:tcPr>
            <w:tcW w:w="3270" w:type="dxa"/>
            <w:tcBorders>
              <w:top w:val="single" w:sz="8" w:space="0" w:color="auto"/>
              <w:left w:val="single" w:sz="8" w:space="0" w:color="auto"/>
              <w:bottom w:val="single" w:sz="8" w:space="0" w:color="auto"/>
              <w:right w:val="single" w:sz="8" w:space="0" w:color="auto"/>
            </w:tcBorders>
            <w:vAlign w:val="center"/>
          </w:tcPr>
          <w:p w14:paraId="3622752E" w14:textId="77777777" w:rsidR="002F0211" w:rsidRDefault="002F0211" w:rsidP="00FF7F2E">
            <w:pPr>
              <w:spacing w:after="0" w:line="360" w:lineRule="auto"/>
            </w:pPr>
            <w:r w:rsidRPr="50A2E23A">
              <w:rPr>
                <w:rFonts w:ascii="Calibri" w:eastAsia="Calibri" w:hAnsi="Calibri" w:cs="Calibri"/>
                <w:color w:val="000000" w:themeColor="text1"/>
                <w:sz w:val="24"/>
                <w:szCs w:val="24"/>
              </w:rPr>
              <w:t xml:space="preserve">TIBBİ BİYOKİMYA </w:t>
            </w:r>
          </w:p>
        </w:tc>
        <w:tc>
          <w:tcPr>
            <w:tcW w:w="1680" w:type="dxa"/>
            <w:tcBorders>
              <w:top w:val="single" w:sz="8" w:space="0" w:color="auto"/>
              <w:left w:val="single" w:sz="8" w:space="0" w:color="auto"/>
              <w:bottom w:val="single" w:sz="8" w:space="0" w:color="auto"/>
              <w:right w:val="single" w:sz="8" w:space="0" w:color="auto"/>
            </w:tcBorders>
          </w:tcPr>
          <w:p w14:paraId="62F64551" w14:textId="77777777" w:rsidR="002F0211" w:rsidRDefault="002F0211" w:rsidP="00FF7F2E">
            <w:pPr>
              <w:spacing w:after="0" w:line="360" w:lineRule="auto"/>
              <w:jc w:val="center"/>
            </w:pPr>
            <w:r w:rsidRPr="50A2E23A">
              <w:rPr>
                <w:rFonts w:ascii="Calibri" w:eastAsia="Calibri" w:hAnsi="Calibri" w:cs="Calibri"/>
                <w:sz w:val="24"/>
                <w:szCs w:val="24"/>
              </w:rPr>
              <w:t>16</w:t>
            </w:r>
          </w:p>
        </w:tc>
        <w:tc>
          <w:tcPr>
            <w:tcW w:w="2220" w:type="dxa"/>
            <w:tcBorders>
              <w:top w:val="single" w:sz="8" w:space="0" w:color="auto"/>
              <w:left w:val="single" w:sz="8" w:space="0" w:color="auto"/>
              <w:bottom w:val="single" w:sz="8" w:space="0" w:color="auto"/>
              <w:right w:val="single" w:sz="8" w:space="0" w:color="auto"/>
            </w:tcBorders>
          </w:tcPr>
          <w:p w14:paraId="1CCE2BF0" w14:textId="77777777" w:rsidR="002F0211" w:rsidRDefault="002F0211" w:rsidP="00FF7F2E">
            <w:pPr>
              <w:spacing w:after="0" w:line="360" w:lineRule="auto"/>
              <w:jc w:val="center"/>
            </w:pPr>
            <w:r w:rsidRPr="50A2E23A">
              <w:rPr>
                <w:rFonts w:ascii="Calibri" w:eastAsia="Calibri" w:hAnsi="Calibri" w:cs="Calibri"/>
                <w:sz w:val="24"/>
                <w:szCs w:val="24"/>
              </w:rPr>
              <w:t>0</w:t>
            </w:r>
          </w:p>
        </w:tc>
        <w:tc>
          <w:tcPr>
            <w:tcW w:w="1890" w:type="dxa"/>
            <w:tcBorders>
              <w:top w:val="single" w:sz="8" w:space="0" w:color="auto"/>
              <w:left w:val="single" w:sz="8" w:space="0" w:color="auto"/>
              <w:bottom w:val="single" w:sz="8" w:space="0" w:color="auto"/>
              <w:right w:val="single" w:sz="8" w:space="0" w:color="auto"/>
            </w:tcBorders>
          </w:tcPr>
          <w:p w14:paraId="2C78652A" w14:textId="77777777" w:rsidR="002F0211" w:rsidRDefault="002F0211" w:rsidP="00FF7F2E">
            <w:pPr>
              <w:spacing w:after="0" w:line="360" w:lineRule="auto"/>
              <w:jc w:val="center"/>
            </w:pPr>
            <w:r w:rsidRPr="50A2E23A">
              <w:rPr>
                <w:rFonts w:ascii="Calibri" w:eastAsia="Calibri" w:hAnsi="Calibri" w:cs="Calibri"/>
                <w:sz w:val="24"/>
                <w:szCs w:val="24"/>
              </w:rPr>
              <w:t>16</w:t>
            </w:r>
          </w:p>
        </w:tc>
      </w:tr>
      <w:tr w:rsidR="002F0211" w14:paraId="5DC43C6C" w14:textId="77777777" w:rsidTr="00362B86">
        <w:tc>
          <w:tcPr>
            <w:tcW w:w="3270" w:type="dxa"/>
            <w:tcBorders>
              <w:top w:val="single" w:sz="8" w:space="0" w:color="auto"/>
              <w:left w:val="single" w:sz="8" w:space="0" w:color="auto"/>
              <w:bottom w:val="single" w:sz="8" w:space="0" w:color="auto"/>
              <w:right w:val="single" w:sz="8" w:space="0" w:color="auto"/>
            </w:tcBorders>
            <w:vAlign w:val="center"/>
          </w:tcPr>
          <w:p w14:paraId="6D70B339" w14:textId="77777777" w:rsidR="002F0211" w:rsidRDefault="002F0211" w:rsidP="00FF7F2E">
            <w:pPr>
              <w:spacing w:after="0" w:line="360" w:lineRule="auto"/>
            </w:pPr>
            <w:r w:rsidRPr="50A2E23A">
              <w:rPr>
                <w:rFonts w:ascii="Calibri" w:eastAsia="Calibri" w:hAnsi="Calibri" w:cs="Calibri"/>
                <w:color w:val="000000" w:themeColor="text1"/>
                <w:sz w:val="24"/>
                <w:szCs w:val="24"/>
              </w:rPr>
              <w:t xml:space="preserve">PATOLOJİ </w:t>
            </w:r>
          </w:p>
        </w:tc>
        <w:tc>
          <w:tcPr>
            <w:tcW w:w="1680" w:type="dxa"/>
            <w:tcBorders>
              <w:top w:val="single" w:sz="8" w:space="0" w:color="auto"/>
              <w:left w:val="single" w:sz="8" w:space="0" w:color="auto"/>
              <w:bottom w:val="single" w:sz="8" w:space="0" w:color="auto"/>
              <w:right w:val="single" w:sz="8" w:space="0" w:color="auto"/>
            </w:tcBorders>
          </w:tcPr>
          <w:p w14:paraId="17987657" w14:textId="77777777" w:rsidR="002F0211" w:rsidRDefault="002F0211" w:rsidP="00FF7F2E">
            <w:pPr>
              <w:spacing w:after="0" w:line="360" w:lineRule="auto"/>
              <w:jc w:val="center"/>
            </w:pPr>
            <w:r w:rsidRPr="50A2E23A">
              <w:rPr>
                <w:rFonts w:ascii="Calibri" w:eastAsia="Calibri" w:hAnsi="Calibri" w:cs="Calibri"/>
                <w:sz w:val="24"/>
                <w:szCs w:val="24"/>
              </w:rPr>
              <w:t>16</w:t>
            </w:r>
          </w:p>
        </w:tc>
        <w:tc>
          <w:tcPr>
            <w:tcW w:w="2220" w:type="dxa"/>
            <w:tcBorders>
              <w:top w:val="single" w:sz="8" w:space="0" w:color="auto"/>
              <w:left w:val="single" w:sz="8" w:space="0" w:color="auto"/>
              <w:bottom w:val="single" w:sz="8" w:space="0" w:color="auto"/>
              <w:right w:val="single" w:sz="8" w:space="0" w:color="auto"/>
            </w:tcBorders>
          </w:tcPr>
          <w:p w14:paraId="4F0098FC" w14:textId="77777777" w:rsidR="002F0211" w:rsidRDefault="002F0211" w:rsidP="00FF7F2E">
            <w:pPr>
              <w:spacing w:after="0" w:line="360" w:lineRule="auto"/>
              <w:jc w:val="center"/>
            </w:pPr>
            <w:r w:rsidRPr="50A2E23A">
              <w:rPr>
                <w:rFonts w:ascii="Calibri" w:eastAsia="Calibri" w:hAnsi="Calibri" w:cs="Calibri"/>
                <w:sz w:val="24"/>
                <w:szCs w:val="24"/>
              </w:rPr>
              <w:t>2</w:t>
            </w:r>
          </w:p>
        </w:tc>
        <w:tc>
          <w:tcPr>
            <w:tcW w:w="1890" w:type="dxa"/>
            <w:tcBorders>
              <w:top w:val="single" w:sz="8" w:space="0" w:color="auto"/>
              <w:left w:val="single" w:sz="8" w:space="0" w:color="auto"/>
              <w:bottom w:val="single" w:sz="8" w:space="0" w:color="auto"/>
              <w:right w:val="single" w:sz="8" w:space="0" w:color="auto"/>
            </w:tcBorders>
          </w:tcPr>
          <w:p w14:paraId="64F9C9EC" w14:textId="77777777" w:rsidR="002F0211" w:rsidRDefault="002F0211" w:rsidP="00FF7F2E">
            <w:pPr>
              <w:spacing w:after="0" w:line="360" w:lineRule="auto"/>
              <w:jc w:val="center"/>
            </w:pPr>
            <w:r w:rsidRPr="50A2E23A">
              <w:rPr>
                <w:rFonts w:ascii="Calibri" w:eastAsia="Calibri" w:hAnsi="Calibri" w:cs="Calibri"/>
                <w:sz w:val="24"/>
                <w:szCs w:val="24"/>
              </w:rPr>
              <w:t>18</w:t>
            </w:r>
          </w:p>
        </w:tc>
      </w:tr>
      <w:tr w:rsidR="002F0211" w14:paraId="36A17748" w14:textId="77777777" w:rsidTr="00362B86">
        <w:tc>
          <w:tcPr>
            <w:tcW w:w="3270" w:type="dxa"/>
            <w:tcBorders>
              <w:top w:val="single" w:sz="8" w:space="0" w:color="auto"/>
              <w:left w:val="single" w:sz="8" w:space="0" w:color="auto"/>
              <w:bottom w:val="single" w:sz="8" w:space="0" w:color="auto"/>
              <w:right w:val="single" w:sz="8" w:space="0" w:color="auto"/>
            </w:tcBorders>
            <w:vAlign w:val="center"/>
          </w:tcPr>
          <w:p w14:paraId="4C4EE555" w14:textId="77777777" w:rsidR="002F0211" w:rsidRDefault="002F0211" w:rsidP="00FF7F2E">
            <w:pPr>
              <w:spacing w:after="0" w:line="360" w:lineRule="auto"/>
            </w:pPr>
            <w:r w:rsidRPr="50A2E23A">
              <w:rPr>
                <w:rFonts w:ascii="Calibri" w:eastAsia="Calibri" w:hAnsi="Calibri" w:cs="Calibri"/>
                <w:color w:val="000000" w:themeColor="text1"/>
                <w:sz w:val="24"/>
                <w:szCs w:val="24"/>
              </w:rPr>
              <w:t>TEMEL İMM</w:t>
            </w:r>
            <w:r>
              <w:rPr>
                <w:rFonts w:ascii="Calibri" w:eastAsia="Calibri" w:hAnsi="Calibri" w:cs="Calibri"/>
                <w:color w:val="000000" w:themeColor="text1"/>
                <w:sz w:val="24"/>
                <w:szCs w:val="24"/>
              </w:rPr>
              <w:t>Ü</w:t>
            </w:r>
            <w:r w:rsidRPr="50A2E23A">
              <w:rPr>
                <w:rFonts w:ascii="Calibri" w:eastAsia="Calibri" w:hAnsi="Calibri" w:cs="Calibri"/>
                <w:color w:val="000000" w:themeColor="text1"/>
                <w:sz w:val="24"/>
                <w:szCs w:val="24"/>
              </w:rPr>
              <w:t xml:space="preserve">NOLOJİ </w:t>
            </w:r>
          </w:p>
        </w:tc>
        <w:tc>
          <w:tcPr>
            <w:tcW w:w="1680" w:type="dxa"/>
            <w:tcBorders>
              <w:top w:val="single" w:sz="8" w:space="0" w:color="auto"/>
              <w:left w:val="single" w:sz="8" w:space="0" w:color="auto"/>
              <w:bottom w:val="single" w:sz="8" w:space="0" w:color="auto"/>
              <w:right w:val="single" w:sz="8" w:space="0" w:color="auto"/>
            </w:tcBorders>
          </w:tcPr>
          <w:p w14:paraId="09C0CF84" w14:textId="77777777" w:rsidR="002F0211" w:rsidRDefault="002F0211" w:rsidP="00FF7F2E">
            <w:pPr>
              <w:spacing w:after="0" w:line="360" w:lineRule="auto"/>
              <w:jc w:val="center"/>
            </w:pPr>
            <w:r w:rsidRPr="50A2E23A">
              <w:rPr>
                <w:rFonts w:ascii="Calibri" w:eastAsia="Calibri" w:hAnsi="Calibri" w:cs="Calibri"/>
                <w:sz w:val="24"/>
                <w:szCs w:val="24"/>
              </w:rPr>
              <w:t>11</w:t>
            </w:r>
          </w:p>
        </w:tc>
        <w:tc>
          <w:tcPr>
            <w:tcW w:w="2220" w:type="dxa"/>
            <w:tcBorders>
              <w:top w:val="single" w:sz="8" w:space="0" w:color="auto"/>
              <w:left w:val="single" w:sz="8" w:space="0" w:color="auto"/>
              <w:bottom w:val="single" w:sz="8" w:space="0" w:color="auto"/>
              <w:right w:val="single" w:sz="8" w:space="0" w:color="auto"/>
            </w:tcBorders>
          </w:tcPr>
          <w:p w14:paraId="44E5A211" w14:textId="77777777" w:rsidR="002F0211" w:rsidRDefault="002F0211" w:rsidP="00FF7F2E">
            <w:pPr>
              <w:spacing w:after="0" w:line="360" w:lineRule="auto"/>
              <w:jc w:val="center"/>
            </w:pPr>
            <w:r w:rsidRPr="50A2E23A">
              <w:rPr>
                <w:rFonts w:ascii="Calibri" w:eastAsia="Calibri" w:hAnsi="Calibri" w:cs="Calibri"/>
                <w:sz w:val="24"/>
                <w:szCs w:val="24"/>
              </w:rPr>
              <w:t>0</w:t>
            </w:r>
          </w:p>
        </w:tc>
        <w:tc>
          <w:tcPr>
            <w:tcW w:w="1890" w:type="dxa"/>
            <w:tcBorders>
              <w:top w:val="single" w:sz="8" w:space="0" w:color="auto"/>
              <w:left w:val="single" w:sz="8" w:space="0" w:color="auto"/>
              <w:bottom w:val="single" w:sz="8" w:space="0" w:color="auto"/>
              <w:right w:val="single" w:sz="8" w:space="0" w:color="auto"/>
            </w:tcBorders>
          </w:tcPr>
          <w:p w14:paraId="388738F9" w14:textId="77777777" w:rsidR="002F0211" w:rsidRDefault="002F0211" w:rsidP="00FF7F2E">
            <w:pPr>
              <w:spacing w:after="0" w:line="360" w:lineRule="auto"/>
              <w:jc w:val="center"/>
            </w:pPr>
            <w:r w:rsidRPr="50A2E23A">
              <w:rPr>
                <w:rFonts w:ascii="Calibri" w:eastAsia="Calibri" w:hAnsi="Calibri" w:cs="Calibri"/>
                <w:sz w:val="24"/>
                <w:szCs w:val="24"/>
              </w:rPr>
              <w:t>11</w:t>
            </w:r>
          </w:p>
        </w:tc>
      </w:tr>
      <w:tr w:rsidR="002F0211" w14:paraId="320DCDE6" w14:textId="77777777" w:rsidTr="00362B86">
        <w:tc>
          <w:tcPr>
            <w:tcW w:w="3270" w:type="dxa"/>
            <w:tcBorders>
              <w:top w:val="single" w:sz="8" w:space="0" w:color="auto"/>
              <w:left w:val="single" w:sz="8" w:space="0" w:color="auto"/>
              <w:bottom w:val="single" w:sz="8" w:space="0" w:color="auto"/>
              <w:right w:val="single" w:sz="8" w:space="0" w:color="auto"/>
            </w:tcBorders>
            <w:vAlign w:val="center"/>
          </w:tcPr>
          <w:p w14:paraId="6B69E24A" w14:textId="77777777" w:rsidR="002F0211" w:rsidRDefault="002F0211" w:rsidP="00FF7F2E">
            <w:pPr>
              <w:spacing w:after="0" w:line="360" w:lineRule="auto"/>
            </w:pPr>
            <w:r w:rsidRPr="50A2E23A">
              <w:rPr>
                <w:rFonts w:ascii="Calibri" w:eastAsia="Calibri" w:hAnsi="Calibri" w:cs="Calibri"/>
                <w:color w:val="000000" w:themeColor="text1"/>
                <w:sz w:val="24"/>
                <w:szCs w:val="24"/>
              </w:rPr>
              <w:t xml:space="preserve">FARMAKOLOJİ </w:t>
            </w:r>
          </w:p>
        </w:tc>
        <w:tc>
          <w:tcPr>
            <w:tcW w:w="1680" w:type="dxa"/>
            <w:tcBorders>
              <w:top w:val="single" w:sz="8" w:space="0" w:color="auto"/>
              <w:left w:val="single" w:sz="8" w:space="0" w:color="auto"/>
              <w:bottom w:val="single" w:sz="8" w:space="0" w:color="auto"/>
              <w:right w:val="single" w:sz="8" w:space="0" w:color="auto"/>
            </w:tcBorders>
          </w:tcPr>
          <w:p w14:paraId="581B289E" w14:textId="6AEBC971" w:rsidR="002F0211" w:rsidRDefault="002F0211" w:rsidP="00FF7F2E">
            <w:pPr>
              <w:spacing w:after="0" w:line="360" w:lineRule="auto"/>
              <w:jc w:val="center"/>
            </w:pPr>
            <w:r w:rsidRPr="64463137">
              <w:rPr>
                <w:rFonts w:ascii="Calibri" w:eastAsia="Calibri" w:hAnsi="Calibri" w:cs="Calibri"/>
                <w:sz w:val="24"/>
                <w:szCs w:val="24"/>
              </w:rPr>
              <w:t>2</w:t>
            </w:r>
            <w:r w:rsidR="711CBC5A" w:rsidRPr="64463137">
              <w:rPr>
                <w:rFonts w:ascii="Calibri" w:eastAsia="Calibri" w:hAnsi="Calibri" w:cs="Calibri"/>
                <w:sz w:val="24"/>
                <w:szCs w:val="24"/>
              </w:rPr>
              <w:t>5</w:t>
            </w:r>
          </w:p>
        </w:tc>
        <w:tc>
          <w:tcPr>
            <w:tcW w:w="2220" w:type="dxa"/>
            <w:tcBorders>
              <w:top w:val="single" w:sz="8" w:space="0" w:color="auto"/>
              <w:left w:val="single" w:sz="8" w:space="0" w:color="auto"/>
              <w:bottom w:val="single" w:sz="8" w:space="0" w:color="auto"/>
              <w:right w:val="single" w:sz="8" w:space="0" w:color="auto"/>
            </w:tcBorders>
          </w:tcPr>
          <w:p w14:paraId="24F2196E" w14:textId="77777777" w:rsidR="002F0211" w:rsidRDefault="002F0211" w:rsidP="00FF7F2E">
            <w:pPr>
              <w:spacing w:after="0" w:line="360" w:lineRule="auto"/>
              <w:jc w:val="center"/>
            </w:pPr>
            <w:r w:rsidRPr="50A2E23A">
              <w:rPr>
                <w:rFonts w:ascii="Calibri" w:eastAsia="Calibri" w:hAnsi="Calibri" w:cs="Calibri"/>
                <w:sz w:val="24"/>
                <w:szCs w:val="24"/>
              </w:rPr>
              <w:t>4</w:t>
            </w:r>
          </w:p>
        </w:tc>
        <w:tc>
          <w:tcPr>
            <w:tcW w:w="1890" w:type="dxa"/>
            <w:tcBorders>
              <w:top w:val="single" w:sz="8" w:space="0" w:color="auto"/>
              <w:left w:val="single" w:sz="8" w:space="0" w:color="auto"/>
              <w:bottom w:val="single" w:sz="8" w:space="0" w:color="auto"/>
              <w:right w:val="single" w:sz="8" w:space="0" w:color="auto"/>
            </w:tcBorders>
          </w:tcPr>
          <w:p w14:paraId="76C6573E" w14:textId="46A745FA" w:rsidR="002F0211" w:rsidRDefault="002F0211" w:rsidP="00FF7F2E">
            <w:pPr>
              <w:spacing w:after="0" w:line="360" w:lineRule="auto"/>
              <w:jc w:val="center"/>
            </w:pPr>
            <w:r w:rsidRPr="64463137">
              <w:rPr>
                <w:rFonts w:ascii="Calibri" w:eastAsia="Calibri" w:hAnsi="Calibri" w:cs="Calibri"/>
                <w:sz w:val="24"/>
                <w:szCs w:val="24"/>
              </w:rPr>
              <w:t>2</w:t>
            </w:r>
            <w:r w:rsidR="126BF70C" w:rsidRPr="64463137">
              <w:rPr>
                <w:rFonts w:ascii="Calibri" w:eastAsia="Calibri" w:hAnsi="Calibri" w:cs="Calibri"/>
                <w:sz w:val="24"/>
                <w:szCs w:val="24"/>
              </w:rPr>
              <w:t>9</w:t>
            </w:r>
          </w:p>
        </w:tc>
      </w:tr>
      <w:tr w:rsidR="002F0211" w14:paraId="5EF6D531" w14:textId="77777777" w:rsidTr="00362B86">
        <w:tc>
          <w:tcPr>
            <w:tcW w:w="3270" w:type="dxa"/>
            <w:tcBorders>
              <w:top w:val="single" w:sz="8" w:space="0" w:color="auto"/>
              <w:left w:val="single" w:sz="8" w:space="0" w:color="auto"/>
              <w:bottom w:val="single" w:sz="8" w:space="0" w:color="auto"/>
              <w:right w:val="single" w:sz="8" w:space="0" w:color="auto"/>
            </w:tcBorders>
            <w:vAlign w:val="center"/>
          </w:tcPr>
          <w:p w14:paraId="56A0CB71" w14:textId="77777777" w:rsidR="002F0211" w:rsidRDefault="002F0211" w:rsidP="00FF7F2E">
            <w:pPr>
              <w:spacing w:after="0" w:line="360" w:lineRule="auto"/>
            </w:pPr>
            <w:r w:rsidRPr="50A2E23A">
              <w:rPr>
                <w:rFonts w:ascii="Calibri" w:eastAsia="Calibri" w:hAnsi="Calibri" w:cs="Calibri"/>
                <w:color w:val="000000" w:themeColor="text1"/>
                <w:sz w:val="24"/>
                <w:szCs w:val="24"/>
              </w:rPr>
              <w:t>TIBBİ MİKROBİYOLOJİ</w:t>
            </w:r>
          </w:p>
        </w:tc>
        <w:tc>
          <w:tcPr>
            <w:tcW w:w="1680" w:type="dxa"/>
            <w:tcBorders>
              <w:top w:val="single" w:sz="8" w:space="0" w:color="auto"/>
              <w:left w:val="single" w:sz="8" w:space="0" w:color="auto"/>
              <w:bottom w:val="single" w:sz="8" w:space="0" w:color="auto"/>
              <w:right w:val="single" w:sz="8" w:space="0" w:color="auto"/>
            </w:tcBorders>
          </w:tcPr>
          <w:p w14:paraId="71A9948D" w14:textId="77777777" w:rsidR="002F0211" w:rsidRDefault="002F0211" w:rsidP="00FF7F2E">
            <w:pPr>
              <w:spacing w:after="0" w:line="360" w:lineRule="auto"/>
              <w:jc w:val="center"/>
            </w:pPr>
            <w:r w:rsidRPr="50A2E23A">
              <w:rPr>
                <w:rFonts w:ascii="Calibri" w:eastAsia="Calibri" w:hAnsi="Calibri" w:cs="Calibri"/>
                <w:sz w:val="24"/>
                <w:szCs w:val="24"/>
              </w:rPr>
              <w:t>10</w:t>
            </w:r>
          </w:p>
        </w:tc>
        <w:tc>
          <w:tcPr>
            <w:tcW w:w="2220" w:type="dxa"/>
            <w:tcBorders>
              <w:top w:val="single" w:sz="8" w:space="0" w:color="auto"/>
              <w:left w:val="single" w:sz="8" w:space="0" w:color="auto"/>
              <w:bottom w:val="single" w:sz="8" w:space="0" w:color="auto"/>
              <w:right w:val="single" w:sz="8" w:space="0" w:color="auto"/>
            </w:tcBorders>
          </w:tcPr>
          <w:p w14:paraId="11B4D1A6" w14:textId="77777777" w:rsidR="002F0211" w:rsidRDefault="002F0211" w:rsidP="00FF7F2E">
            <w:pPr>
              <w:spacing w:after="0" w:line="360" w:lineRule="auto"/>
              <w:jc w:val="center"/>
            </w:pPr>
            <w:r w:rsidRPr="50A2E23A">
              <w:rPr>
                <w:rFonts w:ascii="Calibri" w:eastAsia="Calibri" w:hAnsi="Calibri" w:cs="Calibri"/>
                <w:sz w:val="24"/>
                <w:szCs w:val="24"/>
              </w:rPr>
              <w:t>0</w:t>
            </w:r>
          </w:p>
        </w:tc>
        <w:tc>
          <w:tcPr>
            <w:tcW w:w="1890" w:type="dxa"/>
            <w:tcBorders>
              <w:top w:val="single" w:sz="8" w:space="0" w:color="auto"/>
              <w:left w:val="single" w:sz="8" w:space="0" w:color="auto"/>
              <w:bottom w:val="single" w:sz="8" w:space="0" w:color="auto"/>
              <w:right w:val="single" w:sz="8" w:space="0" w:color="auto"/>
            </w:tcBorders>
          </w:tcPr>
          <w:p w14:paraId="60DB7A7C" w14:textId="77777777" w:rsidR="002F0211" w:rsidRDefault="002F0211" w:rsidP="00FF7F2E">
            <w:pPr>
              <w:spacing w:after="0" w:line="360" w:lineRule="auto"/>
              <w:jc w:val="center"/>
            </w:pPr>
            <w:r w:rsidRPr="50A2E23A">
              <w:rPr>
                <w:rFonts w:ascii="Calibri" w:eastAsia="Calibri" w:hAnsi="Calibri" w:cs="Calibri"/>
                <w:sz w:val="24"/>
                <w:szCs w:val="24"/>
              </w:rPr>
              <w:t>10</w:t>
            </w:r>
          </w:p>
        </w:tc>
      </w:tr>
      <w:tr w:rsidR="002F0211" w14:paraId="5EFE0ECD" w14:textId="77777777" w:rsidTr="00362B86">
        <w:tc>
          <w:tcPr>
            <w:tcW w:w="3270" w:type="dxa"/>
            <w:tcBorders>
              <w:top w:val="single" w:sz="8" w:space="0" w:color="auto"/>
              <w:left w:val="single" w:sz="8" w:space="0" w:color="auto"/>
              <w:bottom w:val="single" w:sz="8" w:space="0" w:color="auto"/>
              <w:right w:val="single" w:sz="8" w:space="0" w:color="auto"/>
            </w:tcBorders>
          </w:tcPr>
          <w:p w14:paraId="3E5D9317" w14:textId="77777777" w:rsidR="002F0211" w:rsidRDefault="002F0211" w:rsidP="00FF7F2E">
            <w:pPr>
              <w:spacing w:after="0" w:line="360" w:lineRule="auto"/>
            </w:pPr>
            <w:r w:rsidRPr="50A2E23A">
              <w:rPr>
                <w:rFonts w:ascii="Calibri" w:eastAsia="Calibri" w:hAnsi="Calibri" w:cs="Calibri"/>
                <w:sz w:val="24"/>
                <w:szCs w:val="24"/>
              </w:rPr>
              <w:t xml:space="preserve">MESLEKSEL BECERİ  </w:t>
            </w:r>
          </w:p>
        </w:tc>
        <w:tc>
          <w:tcPr>
            <w:tcW w:w="1680" w:type="dxa"/>
            <w:tcBorders>
              <w:top w:val="single" w:sz="8" w:space="0" w:color="auto"/>
              <w:left w:val="single" w:sz="8" w:space="0" w:color="auto"/>
              <w:bottom w:val="single" w:sz="8" w:space="0" w:color="auto"/>
              <w:right w:val="single" w:sz="8" w:space="0" w:color="auto"/>
            </w:tcBorders>
          </w:tcPr>
          <w:p w14:paraId="26E0AE7A" w14:textId="77777777" w:rsidR="002F0211" w:rsidRDefault="002F0211" w:rsidP="00FF7F2E">
            <w:pPr>
              <w:spacing w:after="0" w:line="360" w:lineRule="auto"/>
              <w:jc w:val="center"/>
            </w:pPr>
            <w:r w:rsidRPr="50A2E23A">
              <w:rPr>
                <w:rFonts w:ascii="Calibri" w:eastAsia="Calibri" w:hAnsi="Calibri" w:cs="Calibri"/>
                <w:sz w:val="24"/>
                <w:szCs w:val="24"/>
              </w:rPr>
              <w:t>0</w:t>
            </w:r>
          </w:p>
        </w:tc>
        <w:tc>
          <w:tcPr>
            <w:tcW w:w="2220" w:type="dxa"/>
            <w:tcBorders>
              <w:top w:val="single" w:sz="8" w:space="0" w:color="auto"/>
              <w:left w:val="single" w:sz="8" w:space="0" w:color="auto"/>
              <w:bottom w:val="single" w:sz="8" w:space="0" w:color="auto"/>
              <w:right w:val="single" w:sz="8" w:space="0" w:color="auto"/>
            </w:tcBorders>
          </w:tcPr>
          <w:p w14:paraId="14923EFD" w14:textId="77777777" w:rsidR="002F0211" w:rsidRDefault="002F0211" w:rsidP="00FF7F2E">
            <w:pPr>
              <w:spacing w:after="0" w:line="360" w:lineRule="auto"/>
              <w:jc w:val="center"/>
            </w:pPr>
            <w:r w:rsidRPr="50A2E23A">
              <w:rPr>
                <w:rFonts w:ascii="Calibri" w:eastAsia="Calibri" w:hAnsi="Calibri" w:cs="Calibri"/>
                <w:sz w:val="24"/>
                <w:szCs w:val="24"/>
              </w:rPr>
              <w:t>8</w:t>
            </w:r>
          </w:p>
        </w:tc>
        <w:tc>
          <w:tcPr>
            <w:tcW w:w="1890" w:type="dxa"/>
            <w:tcBorders>
              <w:top w:val="single" w:sz="8" w:space="0" w:color="auto"/>
              <w:left w:val="single" w:sz="8" w:space="0" w:color="auto"/>
              <w:bottom w:val="single" w:sz="8" w:space="0" w:color="auto"/>
              <w:right w:val="single" w:sz="8" w:space="0" w:color="auto"/>
            </w:tcBorders>
          </w:tcPr>
          <w:p w14:paraId="49871A05" w14:textId="77777777" w:rsidR="002F0211" w:rsidRDefault="002F0211" w:rsidP="00FF7F2E">
            <w:pPr>
              <w:spacing w:after="0" w:line="360" w:lineRule="auto"/>
              <w:jc w:val="center"/>
            </w:pPr>
            <w:r w:rsidRPr="50A2E23A">
              <w:rPr>
                <w:rFonts w:ascii="Calibri" w:eastAsia="Calibri" w:hAnsi="Calibri" w:cs="Calibri"/>
                <w:sz w:val="24"/>
                <w:szCs w:val="24"/>
              </w:rPr>
              <w:t>8</w:t>
            </w:r>
          </w:p>
        </w:tc>
      </w:tr>
      <w:tr w:rsidR="002F0211" w14:paraId="5413199B" w14:textId="77777777" w:rsidTr="00362B86">
        <w:tc>
          <w:tcPr>
            <w:tcW w:w="3270" w:type="dxa"/>
            <w:tcBorders>
              <w:top w:val="single" w:sz="8" w:space="0" w:color="auto"/>
              <w:left w:val="single" w:sz="8" w:space="0" w:color="auto"/>
              <w:bottom w:val="single" w:sz="8" w:space="0" w:color="auto"/>
              <w:right w:val="single" w:sz="8" w:space="0" w:color="auto"/>
            </w:tcBorders>
          </w:tcPr>
          <w:p w14:paraId="538AB845" w14:textId="041AC644" w:rsidR="002F0211" w:rsidRDefault="002F0211" w:rsidP="00FF7F2E">
            <w:pPr>
              <w:spacing w:after="0" w:line="360" w:lineRule="auto"/>
            </w:pPr>
            <w:r w:rsidRPr="50A2E23A">
              <w:rPr>
                <w:rFonts w:ascii="Calibri" w:eastAsia="Calibri" w:hAnsi="Calibri" w:cs="Calibri"/>
                <w:sz w:val="24"/>
                <w:szCs w:val="24"/>
              </w:rPr>
              <w:t>KLİNİK BİLİMLERE GİRİŞ</w:t>
            </w:r>
            <w:r w:rsidR="008110A3">
              <w:rPr>
                <w:rFonts w:ascii="Calibri" w:eastAsia="Calibri" w:hAnsi="Calibri" w:cs="Calibri"/>
                <w:sz w:val="24"/>
                <w:szCs w:val="24"/>
              </w:rPr>
              <w:t>*</w:t>
            </w:r>
            <w:r w:rsidRPr="50A2E23A">
              <w:rPr>
                <w:rFonts w:ascii="Calibri" w:eastAsia="Calibri" w:hAnsi="Calibri" w:cs="Calibri"/>
                <w:sz w:val="24"/>
                <w:szCs w:val="24"/>
              </w:rPr>
              <w:t xml:space="preserve"> </w:t>
            </w:r>
          </w:p>
        </w:tc>
        <w:tc>
          <w:tcPr>
            <w:tcW w:w="1680" w:type="dxa"/>
            <w:tcBorders>
              <w:top w:val="single" w:sz="8" w:space="0" w:color="auto"/>
              <w:left w:val="single" w:sz="8" w:space="0" w:color="auto"/>
              <w:bottom w:val="single" w:sz="8" w:space="0" w:color="auto"/>
              <w:right w:val="single" w:sz="8" w:space="0" w:color="auto"/>
            </w:tcBorders>
          </w:tcPr>
          <w:p w14:paraId="0BCC1B31" w14:textId="77777777" w:rsidR="002F0211" w:rsidRDefault="002F0211" w:rsidP="00FF7F2E">
            <w:pPr>
              <w:spacing w:after="0" w:line="360" w:lineRule="auto"/>
              <w:jc w:val="center"/>
            </w:pPr>
            <w:r>
              <w:rPr>
                <w:rFonts w:ascii="Calibri" w:eastAsia="Calibri" w:hAnsi="Calibri" w:cs="Calibri"/>
                <w:sz w:val="24"/>
                <w:szCs w:val="24"/>
              </w:rPr>
              <w:t>4</w:t>
            </w:r>
          </w:p>
        </w:tc>
        <w:tc>
          <w:tcPr>
            <w:tcW w:w="2220" w:type="dxa"/>
            <w:tcBorders>
              <w:top w:val="single" w:sz="8" w:space="0" w:color="auto"/>
              <w:left w:val="single" w:sz="8" w:space="0" w:color="auto"/>
              <w:bottom w:val="single" w:sz="8" w:space="0" w:color="auto"/>
              <w:right w:val="single" w:sz="8" w:space="0" w:color="auto"/>
            </w:tcBorders>
          </w:tcPr>
          <w:p w14:paraId="303BDE66" w14:textId="77777777" w:rsidR="002F0211" w:rsidRDefault="002F0211" w:rsidP="00FF7F2E">
            <w:pPr>
              <w:spacing w:after="0" w:line="360" w:lineRule="auto"/>
              <w:jc w:val="center"/>
            </w:pPr>
            <w:r w:rsidRPr="50A2E23A">
              <w:rPr>
                <w:rFonts w:ascii="Calibri" w:eastAsia="Calibri" w:hAnsi="Calibri" w:cs="Calibri"/>
                <w:sz w:val="24"/>
                <w:szCs w:val="24"/>
              </w:rPr>
              <w:t>0</w:t>
            </w:r>
          </w:p>
        </w:tc>
        <w:tc>
          <w:tcPr>
            <w:tcW w:w="1890" w:type="dxa"/>
            <w:tcBorders>
              <w:top w:val="single" w:sz="8" w:space="0" w:color="auto"/>
              <w:left w:val="single" w:sz="8" w:space="0" w:color="auto"/>
              <w:bottom w:val="single" w:sz="8" w:space="0" w:color="auto"/>
              <w:right w:val="single" w:sz="8" w:space="0" w:color="auto"/>
            </w:tcBorders>
          </w:tcPr>
          <w:p w14:paraId="03CFC05B" w14:textId="77777777" w:rsidR="002F0211" w:rsidRDefault="002F0211" w:rsidP="00FF7F2E">
            <w:pPr>
              <w:spacing w:after="0" w:line="360" w:lineRule="auto"/>
              <w:jc w:val="center"/>
            </w:pPr>
            <w:r>
              <w:rPr>
                <w:rFonts w:ascii="Calibri" w:eastAsia="Calibri" w:hAnsi="Calibri" w:cs="Calibri"/>
                <w:sz w:val="24"/>
                <w:szCs w:val="24"/>
              </w:rPr>
              <w:t>4</w:t>
            </w:r>
          </w:p>
        </w:tc>
      </w:tr>
      <w:tr w:rsidR="002F0211" w14:paraId="469FF8C8" w14:textId="77777777" w:rsidTr="00362B86">
        <w:tc>
          <w:tcPr>
            <w:tcW w:w="3270" w:type="dxa"/>
            <w:tcBorders>
              <w:top w:val="single" w:sz="8" w:space="0" w:color="auto"/>
              <w:left w:val="single" w:sz="8" w:space="0" w:color="auto"/>
              <w:bottom w:val="single" w:sz="8" w:space="0" w:color="auto"/>
              <w:right w:val="single" w:sz="8" w:space="0" w:color="auto"/>
            </w:tcBorders>
          </w:tcPr>
          <w:p w14:paraId="7BCA3223" w14:textId="77777777" w:rsidR="002F0211" w:rsidRDefault="002F0211" w:rsidP="00FF7F2E">
            <w:pPr>
              <w:spacing w:after="0" w:line="360" w:lineRule="auto"/>
            </w:pPr>
            <w:r w:rsidRPr="50A2E23A">
              <w:rPr>
                <w:rFonts w:ascii="Calibri" w:eastAsia="Calibri" w:hAnsi="Calibri" w:cs="Calibri"/>
                <w:sz w:val="24"/>
                <w:szCs w:val="24"/>
              </w:rPr>
              <w:t xml:space="preserve">ÖZEL ÇALIŞMA MODÜLÜ </w:t>
            </w:r>
          </w:p>
        </w:tc>
        <w:tc>
          <w:tcPr>
            <w:tcW w:w="1680" w:type="dxa"/>
            <w:tcBorders>
              <w:top w:val="single" w:sz="8" w:space="0" w:color="auto"/>
              <w:left w:val="single" w:sz="8" w:space="0" w:color="auto"/>
              <w:bottom w:val="single" w:sz="8" w:space="0" w:color="auto"/>
              <w:right w:val="single" w:sz="8" w:space="0" w:color="auto"/>
            </w:tcBorders>
          </w:tcPr>
          <w:p w14:paraId="16F258F6" w14:textId="77777777" w:rsidR="002F0211" w:rsidRDefault="002F0211" w:rsidP="00FF7F2E">
            <w:pPr>
              <w:spacing w:after="0" w:line="360" w:lineRule="auto"/>
              <w:jc w:val="center"/>
            </w:pPr>
            <w:r w:rsidRPr="50A2E23A">
              <w:rPr>
                <w:rFonts w:ascii="Calibri" w:eastAsia="Calibri" w:hAnsi="Calibri" w:cs="Calibri"/>
                <w:sz w:val="24"/>
                <w:szCs w:val="24"/>
              </w:rPr>
              <w:t>16</w:t>
            </w:r>
          </w:p>
        </w:tc>
        <w:tc>
          <w:tcPr>
            <w:tcW w:w="2220" w:type="dxa"/>
            <w:tcBorders>
              <w:top w:val="single" w:sz="8" w:space="0" w:color="auto"/>
              <w:left w:val="single" w:sz="8" w:space="0" w:color="auto"/>
              <w:bottom w:val="single" w:sz="8" w:space="0" w:color="auto"/>
              <w:right w:val="single" w:sz="8" w:space="0" w:color="auto"/>
            </w:tcBorders>
          </w:tcPr>
          <w:p w14:paraId="6A4B8CBD" w14:textId="77777777" w:rsidR="002F0211" w:rsidRDefault="002F0211" w:rsidP="00FF7F2E">
            <w:pPr>
              <w:spacing w:after="0" w:line="360" w:lineRule="auto"/>
              <w:jc w:val="center"/>
            </w:pPr>
            <w:r w:rsidRPr="50A2E23A">
              <w:rPr>
                <w:rFonts w:ascii="Calibri" w:eastAsia="Calibri" w:hAnsi="Calibri" w:cs="Calibri"/>
                <w:sz w:val="24"/>
                <w:szCs w:val="24"/>
              </w:rPr>
              <w:t>0</w:t>
            </w:r>
          </w:p>
        </w:tc>
        <w:tc>
          <w:tcPr>
            <w:tcW w:w="1890" w:type="dxa"/>
            <w:tcBorders>
              <w:top w:val="single" w:sz="8" w:space="0" w:color="auto"/>
              <w:left w:val="single" w:sz="8" w:space="0" w:color="auto"/>
              <w:bottom w:val="single" w:sz="8" w:space="0" w:color="auto"/>
              <w:right w:val="single" w:sz="8" w:space="0" w:color="auto"/>
            </w:tcBorders>
          </w:tcPr>
          <w:p w14:paraId="6F63116A" w14:textId="77777777" w:rsidR="002F0211" w:rsidRDefault="002F0211" w:rsidP="00FF7F2E">
            <w:pPr>
              <w:spacing w:after="0" w:line="360" w:lineRule="auto"/>
              <w:jc w:val="center"/>
            </w:pPr>
            <w:r w:rsidRPr="50A2E23A">
              <w:rPr>
                <w:rFonts w:ascii="Calibri" w:eastAsia="Calibri" w:hAnsi="Calibri" w:cs="Calibri"/>
                <w:sz w:val="24"/>
                <w:szCs w:val="24"/>
              </w:rPr>
              <w:t>16</w:t>
            </w:r>
          </w:p>
        </w:tc>
      </w:tr>
      <w:tr w:rsidR="002F0211" w14:paraId="2E9F7ECB" w14:textId="77777777" w:rsidTr="00362B86">
        <w:tc>
          <w:tcPr>
            <w:tcW w:w="3270" w:type="dxa"/>
            <w:tcBorders>
              <w:top w:val="single" w:sz="8" w:space="0" w:color="auto"/>
              <w:left w:val="single" w:sz="8" w:space="0" w:color="auto"/>
              <w:bottom w:val="single" w:sz="8" w:space="0" w:color="auto"/>
              <w:right w:val="single" w:sz="8" w:space="0" w:color="auto"/>
            </w:tcBorders>
          </w:tcPr>
          <w:p w14:paraId="0217F271" w14:textId="77777777" w:rsidR="002F0211" w:rsidRDefault="002F0211" w:rsidP="00FF7F2E">
            <w:pPr>
              <w:spacing w:after="0" w:line="360" w:lineRule="auto"/>
            </w:pPr>
            <w:r w:rsidRPr="50A2E23A">
              <w:rPr>
                <w:rFonts w:ascii="Calibri" w:eastAsia="Calibri" w:hAnsi="Calibri" w:cs="Calibri"/>
                <w:sz w:val="24"/>
                <w:szCs w:val="24"/>
              </w:rPr>
              <w:t>PANEL-ENTEGRE OTURUM-SEMİNER</w:t>
            </w:r>
          </w:p>
        </w:tc>
        <w:tc>
          <w:tcPr>
            <w:tcW w:w="1680" w:type="dxa"/>
            <w:tcBorders>
              <w:top w:val="single" w:sz="8" w:space="0" w:color="auto"/>
              <w:left w:val="single" w:sz="8" w:space="0" w:color="auto"/>
              <w:bottom w:val="single" w:sz="8" w:space="0" w:color="auto"/>
              <w:right w:val="single" w:sz="8" w:space="0" w:color="auto"/>
            </w:tcBorders>
          </w:tcPr>
          <w:p w14:paraId="6BBC8E19" w14:textId="77777777" w:rsidR="002F0211" w:rsidRDefault="002F0211" w:rsidP="00FF7F2E">
            <w:pPr>
              <w:spacing w:after="0" w:line="360" w:lineRule="auto"/>
              <w:jc w:val="center"/>
            </w:pPr>
            <w:r w:rsidRPr="50A2E23A">
              <w:rPr>
                <w:rFonts w:ascii="Calibri" w:eastAsia="Calibri" w:hAnsi="Calibri" w:cs="Calibri"/>
                <w:sz w:val="24"/>
                <w:szCs w:val="24"/>
              </w:rPr>
              <w:t>4</w:t>
            </w:r>
          </w:p>
        </w:tc>
        <w:tc>
          <w:tcPr>
            <w:tcW w:w="2220" w:type="dxa"/>
            <w:tcBorders>
              <w:top w:val="single" w:sz="8" w:space="0" w:color="auto"/>
              <w:left w:val="single" w:sz="8" w:space="0" w:color="auto"/>
              <w:bottom w:val="single" w:sz="8" w:space="0" w:color="auto"/>
              <w:right w:val="single" w:sz="8" w:space="0" w:color="auto"/>
            </w:tcBorders>
          </w:tcPr>
          <w:p w14:paraId="3BA44600" w14:textId="77777777" w:rsidR="002F0211" w:rsidRDefault="002F0211" w:rsidP="00FF7F2E">
            <w:pPr>
              <w:spacing w:after="0" w:line="360" w:lineRule="auto"/>
              <w:jc w:val="center"/>
            </w:pPr>
            <w:r w:rsidRPr="50A2E23A">
              <w:rPr>
                <w:rFonts w:ascii="Calibri" w:eastAsia="Calibri" w:hAnsi="Calibri" w:cs="Calibri"/>
                <w:sz w:val="24"/>
                <w:szCs w:val="24"/>
              </w:rPr>
              <w:t>0</w:t>
            </w:r>
          </w:p>
        </w:tc>
        <w:tc>
          <w:tcPr>
            <w:tcW w:w="1890" w:type="dxa"/>
            <w:tcBorders>
              <w:top w:val="single" w:sz="8" w:space="0" w:color="auto"/>
              <w:left w:val="single" w:sz="8" w:space="0" w:color="auto"/>
              <w:bottom w:val="single" w:sz="8" w:space="0" w:color="auto"/>
              <w:right w:val="single" w:sz="8" w:space="0" w:color="auto"/>
            </w:tcBorders>
          </w:tcPr>
          <w:p w14:paraId="281E5494" w14:textId="77777777" w:rsidR="002F0211" w:rsidRDefault="002F0211" w:rsidP="00FF7F2E">
            <w:pPr>
              <w:spacing w:after="0" w:line="360" w:lineRule="auto"/>
              <w:jc w:val="center"/>
            </w:pPr>
            <w:r w:rsidRPr="50A2E23A">
              <w:rPr>
                <w:rFonts w:ascii="Calibri" w:eastAsia="Calibri" w:hAnsi="Calibri" w:cs="Calibri"/>
                <w:sz w:val="24"/>
                <w:szCs w:val="24"/>
              </w:rPr>
              <w:t>4</w:t>
            </w:r>
          </w:p>
        </w:tc>
      </w:tr>
      <w:tr w:rsidR="00516142" w14:paraId="631772C9" w14:textId="77777777" w:rsidTr="00362B86">
        <w:tc>
          <w:tcPr>
            <w:tcW w:w="3270" w:type="dxa"/>
            <w:tcBorders>
              <w:top w:val="single" w:sz="8" w:space="0" w:color="auto"/>
              <w:left w:val="single" w:sz="8" w:space="0" w:color="auto"/>
              <w:bottom w:val="single" w:sz="8" w:space="0" w:color="auto"/>
              <w:right w:val="single" w:sz="8" w:space="0" w:color="auto"/>
            </w:tcBorders>
          </w:tcPr>
          <w:p w14:paraId="7E38A930" w14:textId="5B412058" w:rsidR="00516142" w:rsidRPr="50A2E23A" w:rsidRDefault="00516142" w:rsidP="00516142">
            <w:pPr>
              <w:spacing w:after="0" w:line="360" w:lineRule="auto"/>
              <w:rPr>
                <w:rFonts w:ascii="Calibri" w:eastAsia="Calibri" w:hAnsi="Calibri" w:cs="Calibri"/>
                <w:sz w:val="24"/>
                <w:szCs w:val="24"/>
              </w:rPr>
            </w:pPr>
            <w:r>
              <w:rPr>
                <w:rFonts w:ascii="Calibri" w:eastAsia="Calibri" w:hAnsi="Calibri" w:cs="Calibri"/>
                <w:sz w:val="24"/>
                <w:szCs w:val="24"/>
              </w:rPr>
              <w:t>Toplam Saat</w:t>
            </w:r>
          </w:p>
        </w:tc>
        <w:tc>
          <w:tcPr>
            <w:tcW w:w="1680" w:type="dxa"/>
            <w:tcBorders>
              <w:top w:val="single" w:sz="8" w:space="0" w:color="auto"/>
              <w:left w:val="single" w:sz="8" w:space="0" w:color="auto"/>
              <w:bottom w:val="single" w:sz="8" w:space="0" w:color="auto"/>
              <w:right w:val="single" w:sz="8" w:space="0" w:color="auto"/>
            </w:tcBorders>
          </w:tcPr>
          <w:p w14:paraId="5EBF9524" w14:textId="6C82AF5A" w:rsidR="00516142" w:rsidRPr="50A2E23A" w:rsidRDefault="00516142" w:rsidP="00516142">
            <w:pPr>
              <w:spacing w:after="0" w:line="360" w:lineRule="auto"/>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 xml:space="preserve"> =SUM(ABOVE) </w:instrText>
            </w:r>
            <w:r>
              <w:rPr>
                <w:rFonts w:ascii="Calibri" w:eastAsia="Calibri" w:hAnsi="Calibri" w:cs="Calibri"/>
                <w:sz w:val="24"/>
                <w:szCs w:val="24"/>
              </w:rPr>
              <w:fldChar w:fldCharType="separate"/>
            </w:r>
            <w:r>
              <w:rPr>
                <w:rFonts w:ascii="Calibri" w:eastAsia="Calibri" w:hAnsi="Calibri" w:cs="Calibri"/>
                <w:noProof/>
                <w:sz w:val="24"/>
                <w:szCs w:val="24"/>
              </w:rPr>
              <w:t>131</w:t>
            </w:r>
            <w:r>
              <w:rPr>
                <w:rFonts w:ascii="Calibri" w:eastAsia="Calibri" w:hAnsi="Calibri" w:cs="Calibri"/>
                <w:sz w:val="24"/>
                <w:szCs w:val="24"/>
              </w:rPr>
              <w:fldChar w:fldCharType="end"/>
            </w:r>
          </w:p>
        </w:tc>
        <w:tc>
          <w:tcPr>
            <w:tcW w:w="2220" w:type="dxa"/>
            <w:tcBorders>
              <w:top w:val="single" w:sz="8" w:space="0" w:color="auto"/>
              <w:left w:val="single" w:sz="8" w:space="0" w:color="auto"/>
              <w:bottom w:val="single" w:sz="8" w:space="0" w:color="auto"/>
              <w:right w:val="single" w:sz="8" w:space="0" w:color="auto"/>
            </w:tcBorders>
          </w:tcPr>
          <w:p w14:paraId="76C965E9" w14:textId="6C8E00AF" w:rsidR="00516142" w:rsidRPr="50A2E23A" w:rsidRDefault="00516142" w:rsidP="00516142">
            <w:pPr>
              <w:spacing w:after="0" w:line="360" w:lineRule="auto"/>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 xml:space="preserve"> =SUM(ABOVE) </w:instrText>
            </w:r>
            <w:r>
              <w:rPr>
                <w:rFonts w:ascii="Calibri" w:eastAsia="Calibri" w:hAnsi="Calibri" w:cs="Calibri"/>
                <w:sz w:val="24"/>
                <w:szCs w:val="24"/>
              </w:rPr>
              <w:fldChar w:fldCharType="separate"/>
            </w:r>
            <w:r>
              <w:rPr>
                <w:rFonts w:ascii="Calibri" w:eastAsia="Calibri" w:hAnsi="Calibri" w:cs="Calibri"/>
                <w:noProof/>
                <w:sz w:val="24"/>
                <w:szCs w:val="24"/>
              </w:rPr>
              <w:t>14</w:t>
            </w:r>
            <w:r>
              <w:rPr>
                <w:rFonts w:ascii="Calibri" w:eastAsia="Calibri" w:hAnsi="Calibri" w:cs="Calibri"/>
                <w:sz w:val="24"/>
                <w:szCs w:val="24"/>
              </w:rPr>
              <w:fldChar w:fldCharType="end"/>
            </w:r>
          </w:p>
        </w:tc>
        <w:tc>
          <w:tcPr>
            <w:tcW w:w="1890" w:type="dxa"/>
            <w:tcBorders>
              <w:top w:val="single" w:sz="8" w:space="0" w:color="auto"/>
              <w:left w:val="single" w:sz="8" w:space="0" w:color="auto"/>
              <w:bottom w:val="single" w:sz="8" w:space="0" w:color="auto"/>
              <w:right w:val="single" w:sz="8" w:space="0" w:color="auto"/>
            </w:tcBorders>
          </w:tcPr>
          <w:p w14:paraId="275781B3" w14:textId="1EBD367B" w:rsidR="00516142" w:rsidRPr="50A2E23A" w:rsidRDefault="00516142" w:rsidP="00516142">
            <w:pPr>
              <w:spacing w:after="0" w:line="360" w:lineRule="auto"/>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 xml:space="preserve"> =SUM(ABOVE) </w:instrText>
            </w:r>
            <w:r>
              <w:rPr>
                <w:rFonts w:ascii="Calibri" w:eastAsia="Calibri" w:hAnsi="Calibri" w:cs="Calibri"/>
                <w:sz w:val="24"/>
                <w:szCs w:val="24"/>
              </w:rPr>
              <w:fldChar w:fldCharType="separate"/>
            </w:r>
            <w:r>
              <w:rPr>
                <w:rFonts w:ascii="Calibri" w:eastAsia="Calibri" w:hAnsi="Calibri" w:cs="Calibri"/>
                <w:noProof/>
                <w:sz w:val="24"/>
                <w:szCs w:val="24"/>
              </w:rPr>
              <w:t>145</w:t>
            </w:r>
            <w:r>
              <w:rPr>
                <w:rFonts w:ascii="Calibri" w:eastAsia="Calibri" w:hAnsi="Calibri" w:cs="Calibri"/>
                <w:sz w:val="24"/>
                <w:szCs w:val="24"/>
              </w:rPr>
              <w:fldChar w:fldCharType="end"/>
            </w:r>
          </w:p>
        </w:tc>
      </w:tr>
    </w:tbl>
    <w:p w14:paraId="06DC83A3" w14:textId="4DC68402" w:rsidR="00D65163" w:rsidRPr="00DA7DE8" w:rsidRDefault="00D65163" w:rsidP="00197C5A">
      <w:pPr>
        <w:spacing w:after="0" w:line="360" w:lineRule="auto"/>
        <w:rPr>
          <w:b/>
          <w:bCs/>
          <w:sz w:val="24"/>
          <w:szCs w:val="24"/>
        </w:rPr>
      </w:pPr>
    </w:p>
    <w:p w14:paraId="55375699" w14:textId="607318DB" w:rsidR="002F0211" w:rsidRDefault="002F0211" w:rsidP="64463137">
      <w:pPr>
        <w:rPr>
          <w:rFonts w:ascii="Calibri" w:eastAsia="Calibri" w:hAnsi="Calibri" w:cs="Calibri"/>
          <w:sz w:val="24"/>
          <w:szCs w:val="24"/>
        </w:rPr>
      </w:pPr>
      <w:r w:rsidRPr="64463137">
        <w:rPr>
          <w:rFonts w:ascii="Calibri" w:eastAsia="Calibri" w:hAnsi="Calibri" w:cs="Calibri"/>
          <w:b/>
          <w:bCs/>
          <w:sz w:val="24"/>
          <w:szCs w:val="24"/>
        </w:rPr>
        <w:t>Ders Kurulu Başkanı:</w:t>
      </w:r>
      <w:r w:rsidRPr="64463137">
        <w:rPr>
          <w:rFonts w:ascii="Calibri" w:eastAsia="Calibri" w:hAnsi="Calibri" w:cs="Calibri"/>
          <w:sz w:val="24"/>
          <w:szCs w:val="24"/>
        </w:rPr>
        <w:t xml:space="preserve"> </w:t>
      </w:r>
      <w:r w:rsidR="265EB3CF" w:rsidRPr="64463137">
        <w:rPr>
          <w:rFonts w:ascii="Calibri" w:eastAsia="Calibri" w:hAnsi="Calibri" w:cs="Calibri"/>
          <w:color w:val="000000" w:themeColor="text1"/>
        </w:rPr>
        <w:t>Öğr. Gör. Dr. Neslihan DÜZENLİ</w:t>
      </w:r>
    </w:p>
    <w:p w14:paraId="13356EA7" w14:textId="78D4C260" w:rsidR="002F0211" w:rsidRDefault="002F0211" w:rsidP="64463137">
      <w:pPr>
        <w:rPr>
          <w:rFonts w:ascii="Calibri" w:eastAsia="Calibri" w:hAnsi="Calibri" w:cs="Calibri"/>
          <w:sz w:val="24"/>
          <w:szCs w:val="24"/>
        </w:rPr>
      </w:pPr>
      <w:r w:rsidRPr="64463137">
        <w:rPr>
          <w:rFonts w:ascii="Calibri" w:eastAsia="Calibri" w:hAnsi="Calibri" w:cs="Calibri"/>
          <w:color w:val="000000" w:themeColor="text1"/>
          <w:sz w:val="24"/>
          <w:szCs w:val="24"/>
        </w:rPr>
        <w:t xml:space="preserve"> </w:t>
      </w:r>
      <w:r w:rsidRPr="64463137">
        <w:rPr>
          <w:rFonts w:ascii="Calibri" w:eastAsia="Calibri" w:hAnsi="Calibri" w:cs="Calibri"/>
          <w:b/>
          <w:bCs/>
          <w:sz w:val="24"/>
          <w:szCs w:val="24"/>
        </w:rPr>
        <w:t>Ders Kurulu Başkan Yardımcısı:</w:t>
      </w:r>
      <w:r w:rsidRPr="64463137">
        <w:rPr>
          <w:rFonts w:ascii="Calibri" w:eastAsia="Calibri" w:hAnsi="Calibri" w:cs="Calibri"/>
          <w:sz w:val="24"/>
          <w:szCs w:val="24"/>
        </w:rPr>
        <w:t xml:space="preserve"> </w:t>
      </w:r>
      <w:r w:rsidR="2CC54A33" w:rsidRPr="64463137">
        <w:rPr>
          <w:rFonts w:ascii="Calibri" w:eastAsia="Calibri" w:hAnsi="Calibri" w:cs="Calibri"/>
          <w:color w:val="000000" w:themeColor="text1"/>
        </w:rPr>
        <w:t>Dr. Öğr. Üyesi Caner ALPARSLAN</w:t>
      </w:r>
    </w:p>
    <w:p w14:paraId="105BB5C8" w14:textId="43A4AD5D" w:rsidR="008110A3" w:rsidRPr="00197C5A" w:rsidRDefault="008110A3" w:rsidP="002F0211">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*Radyoloji, Anestezi ve Reanimasyon</w:t>
      </w:r>
    </w:p>
    <w:p w14:paraId="33496899" w14:textId="27EBAF4F" w:rsidR="47035100" w:rsidRPr="00197C5A" w:rsidRDefault="690E5908" w:rsidP="47035100">
      <w:pPr>
        <w:rPr>
          <w:rFonts w:ascii="Calibri" w:eastAsia="Calibri" w:hAnsi="Calibri" w:cs="Calibri"/>
          <w:color w:val="000000" w:themeColor="text1"/>
          <w:sz w:val="24"/>
          <w:szCs w:val="24"/>
        </w:rPr>
      </w:pPr>
      <w:r w:rsidRPr="00197C5A">
        <w:rPr>
          <w:rFonts w:ascii="Calibri" w:eastAsia="Calibri" w:hAnsi="Calibri" w:cs="Calibri"/>
          <w:color w:val="000000" w:themeColor="text1"/>
          <w:sz w:val="24"/>
          <w:szCs w:val="24"/>
        </w:rPr>
        <w:t xml:space="preserve"> </w:t>
      </w:r>
    </w:p>
    <w:sectPr w:rsidR="47035100" w:rsidRPr="00197C5A">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A372" w14:textId="77777777" w:rsidR="0083363A" w:rsidRDefault="0083363A" w:rsidP="00AE08A3">
      <w:pPr>
        <w:spacing w:after="0" w:line="240" w:lineRule="auto"/>
      </w:pPr>
      <w:r>
        <w:separator/>
      </w:r>
    </w:p>
  </w:endnote>
  <w:endnote w:type="continuationSeparator" w:id="0">
    <w:p w14:paraId="15D5A4CA" w14:textId="77777777" w:rsidR="0083363A" w:rsidRDefault="0083363A" w:rsidP="00AE08A3">
      <w:pPr>
        <w:spacing w:after="0" w:line="240" w:lineRule="auto"/>
      </w:pPr>
      <w:r>
        <w:continuationSeparator/>
      </w:r>
    </w:p>
  </w:endnote>
  <w:endnote w:type="continuationNotice" w:id="1">
    <w:p w14:paraId="16AD971D" w14:textId="77777777" w:rsidR="0083363A" w:rsidRDefault="00833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F9DF" w14:textId="77777777" w:rsidR="00F8637D" w:rsidRPr="00FD4845" w:rsidRDefault="00F8637D" w:rsidP="00F8637D">
    <w:pPr>
      <w:pStyle w:val="AltBilgi"/>
      <w:rPr>
        <w:sz w:val="16"/>
        <w:szCs w:val="16"/>
      </w:rPr>
    </w:pPr>
    <w:r w:rsidRPr="00FD4845">
      <w:rPr>
        <w:sz w:val="16"/>
        <w:szCs w:val="16"/>
      </w:rPr>
      <w:t xml:space="preserve">İzmir Demokrasi Üniversitesi Tıp Fakültesi                                                                </w:t>
    </w:r>
  </w:p>
  <w:p w14:paraId="384EB61B" w14:textId="77777777" w:rsidR="00F8637D" w:rsidRPr="00FD4845" w:rsidRDefault="00F8637D" w:rsidP="00F8637D">
    <w:pPr>
      <w:pStyle w:val="AltBilgi"/>
      <w:rPr>
        <w:sz w:val="16"/>
        <w:szCs w:val="16"/>
      </w:rPr>
    </w:pPr>
    <w:r w:rsidRPr="00FD4845">
      <w:rPr>
        <w:sz w:val="16"/>
        <w:szCs w:val="16"/>
      </w:rPr>
      <w:t>Sağlık Yerleşkesi, İZMİR</w:t>
    </w:r>
  </w:p>
  <w:p w14:paraId="3EACF855" w14:textId="77777777" w:rsidR="00F8637D" w:rsidRDefault="00F8637D">
    <w:pPr>
      <w:pStyle w:val="AltBilgi"/>
    </w:pPr>
  </w:p>
  <w:p w14:paraId="0CBFBC82" w14:textId="77777777" w:rsidR="00AE08A3" w:rsidRDefault="00AE08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CCBB" w14:textId="77777777" w:rsidR="0083363A" w:rsidRDefault="0083363A" w:rsidP="00AE08A3">
      <w:pPr>
        <w:spacing w:after="0" w:line="240" w:lineRule="auto"/>
      </w:pPr>
      <w:r>
        <w:separator/>
      </w:r>
    </w:p>
  </w:footnote>
  <w:footnote w:type="continuationSeparator" w:id="0">
    <w:p w14:paraId="1646FA33" w14:textId="77777777" w:rsidR="0083363A" w:rsidRDefault="0083363A" w:rsidP="00AE08A3">
      <w:pPr>
        <w:spacing w:after="0" w:line="240" w:lineRule="auto"/>
      </w:pPr>
      <w:r>
        <w:continuationSeparator/>
      </w:r>
    </w:p>
  </w:footnote>
  <w:footnote w:type="continuationNotice" w:id="1">
    <w:p w14:paraId="6356DCCE" w14:textId="77777777" w:rsidR="0083363A" w:rsidRDefault="008336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17E0" w14:textId="77777777" w:rsidR="00D748AB" w:rsidRDefault="00D748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199"/>
    <w:multiLevelType w:val="hybridMultilevel"/>
    <w:tmpl w:val="0632095E"/>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93610"/>
    <w:multiLevelType w:val="hybridMultilevel"/>
    <w:tmpl w:val="62DE3D90"/>
    <w:lvl w:ilvl="0" w:tplc="2F16D226">
      <w:start w:val="1"/>
      <w:numFmt w:val="bullet"/>
      <w:lvlText w:val="-"/>
      <w:lvlJc w:val="left"/>
      <w:pPr>
        <w:ind w:left="720" w:hanging="360"/>
      </w:pPr>
      <w:rPr>
        <w:rFonts w:ascii="Calibri" w:hAnsi="Calibri" w:hint="default"/>
      </w:rPr>
    </w:lvl>
    <w:lvl w:ilvl="1" w:tplc="987A2B92">
      <w:start w:val="1"/>
      <w:numFmt w:val="bullet"/>
      <w:lvlText w:val="o"/>
      <w:lvlJc w:val="left"/>
      <w:pPr>
        <w:ind w:left="1440" w:hanging="360"/>
      </w:pPr>
      <w:rPr>
        <w:rFonts w:ascii="Courier New" w:hAnsi="Courier New" w:hint="default"/>
      </w:rPr>
    </w:lvl>
    <w:lvl w:ilvl="2" w:tplc="D3AC054C">
      <w:start w:val="1"/>
      <w:numFmt w:val="bullet"/>
      <w:lvlText w:val=""/>
      <w:lvlJc w:val="left"/>
      <w:pPr>
        <w:ind w:left="2160" w:hanging="360"/>
      </w:pPr>
      <w:rPr>
        <w:rFonts w:ascii="Wingdings" w:hAnsi="Wingdings" w:hint="default"/>
      </w:rPr>
    </w:lvl>
    <w:lvl w:ilvl="3" w:tplc="AFF02C3C">
      <w:start w:val="1"/>
      <w:numFmt w:val="bullet"/>
      <w:lvlText w:val=""/>
      <w:lvlJc w:val="left"/>
      <w:pPr>
        <w:ind w:left="2880" w:hanging="360"/>
      </w:pPr>
      <w:rPr>
        <w:rFonts w:ascii="Symbol" w:hAnsi="Symbol" w:hint="default"/>
      </w:rPr>
    </w:lvl>
    <w:lvl w:ilvl="4" w:tplc="6100A4A4">
      <w:start w:val="1"/>
      <w:numFmt w:val="bullet"/>
      <w:lvlText w:val="o"/>
      <w:lvlJc w:val="left"/>
      <w:pPr>
        <w:ind w:left="3600" w:hanging="360"/>
      </w:pPr>
      <w:rPr>
        <w:rFonts w:ascii="Courier New" w:hAnsi="Courier New" w:hint="default"/>
      </w:rPr>
    </w:lvl>
    <w:lvl w:ilvl="5" w:tplc="D032B75E">
      <w:start w:val="1"/>
      <w:numFmt w:val="bullet"/>
      <w:lvlText w:val=""/>
      <w:lvlJc w:val="left"/>
      <w:pPr>
        <w:ind w:left="4320" w:hanging="360"/>
      </w:pPr>
      <w:rPr>
        <w:rFonts w:ascii="Wingdings" w:hAnsi="Wingdings" w:hint="default"/>
      </w:rPr>
    </w:lvl>
    <w:lvl w:ilvl="6" w:tplc="14AC696A">
      <w:start w:val="1"/>
      <w:numFmt w:val="bullet"/>
      <w:lvlText w:val=""/>
      <w:lvlJc w:val="left"/>
      <w:pPr>
        <w:ind w:left="5040" w:hanging="360"/>
      </w:pPr>
      <w:rPr>
        <w:rFonts w:ascii="Symbol" w:hAnsi="Symbol" w:hint="default"/>
      </w:rPr>
    </w:lvl>
    <w:lvl w:ilvl="7" w:tplc="609258F0">
      <w:start w:val="1"/>
      <w:numFmt w:val="bullet"/>
      <w:lvlText w:val="o"/>
      <w:lvlJc w:val="left"/>
      <w:pPr>
        <w:ind w:left="5760" w:hanging="360"/>
      </w:pPr>
      <w:rPr>
        <w:rFonts w:ascii="Courier New" w:hAnsi="Courier New" w:hint="default"/>
      </w:rPr>
    </w:lvl>
    <w:lvl w:ilvl="8" w:tplc="5BAAEF34">
      <w:start w:val="1"/>
      <w:numFmt w:val="bullet"/>
      <w:lvlText w:val=""/>
      <w:lvlJc w:val="left"/>
      <w:pPr>
        <w:ind w:left="6480" w:hanging="360"/>
      </w:pPr>
      <w:rPr>
        <w:rFonts w:ascii="Wingdings" w:hAnsi="Wingdings" w:hint="default"/>
      </w:rPr>
    </w:lvl>
  </w:abstractNum>
  <w:abstractNum w:abstractNumId="2" w15:restartNumberingAfterBreak="0">
    <w:nsid w:val="03073FAF"/>
    <w:multiLevelType w:val="hybridMultilevel"/>
    <w:tmpl w:val="0750C2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9FE6A24"/>
    <w:multiLevelType w:val="hybridMultilevel"/>
    <w:tmpl w:val="563E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31F58CD"/>
    <w:multiLevelType w:val="hybridMultilevel"/>
    <w:tmpl w:val="D7B85036"/>
    <w:lvl w:ilvl="0" w:tplc="2D709FFA">
      <w:start w:val="1"/>
      <w:numFmt w:val="decimal"/>
      <w:lvlText w:val="%1."/>
      <w:lvlJc w:val="left"/>
      <w:pPr>
        <w:ind w:left="900" w:hanging="360"/>
      </w:pPr>
      <w:rPr>
        <w:rFonts w:hint="default"/>
      </w:rPr>
    </w:lvl>
    <w:lvl w:ilvl="1" w:tplc="7A8CCF62">
      <w:numFmt w:val="bullet"/>
      <w:lvlText w:val="•"/>
      <w:lvlJc w:val="left"/>
      <w:pPr>
        <w:ind w:left="1620" w:hanging="360"/>
      </w:pPr>
      <w:rPr>
        <w:rFonts w:ascii="Arial" w:eastAsiaTheme="minorHAnsi" w:hAnsi="Arial" w:cs="Arial"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381B26EF"/>
    <w:multiLevelType w:val="hybridMultilevel"/>
    <w:tmpl w:val="605E5594"/>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E7B4B"/>
    <w:multiLevelType w:val="hybridMultilevel"/>
    <w:tmpl w:val="634024E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F78232A"/>
    <w:multiLevelType w:val="hybridMultilevel"/>
    <w:tmpl w:val="67720CD6"/>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8" w15:restartNumberingAfterBreak="0">
    <w:nsid w:val="3FC35A74"/>
    <w:multiLevelType w:val="hybridMultilevel"/>
    <w:tmpl w:val="970E9D60"/>
    <w:lvl w:ilvl="0" w:tplc="0D804382">
      <w:start w:val="1"/>
      <w:numFmt w:val="decimal"/>
      <w:lvlText w:val="%1."/>
      <w:lvlJc w:val="left"/>
      <w:pPr>
        <w:ind w:left="720" w:hanging="360"/>
      </w:pPr>
    </w:lvl>
    <w:lvl w:ilvl="1" w:tplc="25FC942E">
      <w:start w:val="1"/>
      <w:numFmt w:val="lowerLetter"/>
      <w:lvlText w:val="%2."/>
      <w:lvlJc w:val="left"/>
      <w:pPr>
        <w:ind w:left="1440" w:hanging="360"/>
      </w:pPr>
    </w:lvl>
    <w:lvl w:ilvl="2" w:tplc="2F645B38">
      <w:start w:val="1"/>
      <w:numFmt w:val="lowerRoman"/>
      <w:lvlText w:val="%3."/>
      <w:lvlJc w:val="right"/>
      <w:pPr>
        <w:ind w:left="2160" w:hanging="180"/>
      </w:pPr>
    </w:lvl>
    <w:lvl w:ilvl="3" w:tplc="060AFEE2">
      <w:start w:val="1"/>
      <w:numFmt w:val="decimal"/>
      <w:lvlText w:val="%4."/>
      <w:lvlJc w:val="left"/>
      <w:pPr>
        <w:ind w:left="2880" w:hanging="360"/>
      </w:pPr>
    </w:lvl>
    <w:lvl w:ilvl="4" w:tplc="BA862886">
      <w:start w:val="1"/>
      <w:numFmt w:val="lowerLetter"/>
      <w:lvlText w:val="%5."/>
      <w:lvlJc w:val="left"/>
      <w:pPr>
        <w:ind w:left="3600" w:hanging="360"/>
      </w:pPr>
    </w:lvl>
    <w:lvl w:ilvl="5" w:tplc="08AE6150">
      <w:start w:val="1"/>
      <w:numFmt w:val="lowerRoman"/>
      <w:lvlText w:val="%6."/>
      <w:lvlJc w:val="right"/>
      <w:pPr>
        <w:ind w:left="4320" w:hanging="180"/>
      </w:pPr>
    </w:lvl>
    <w:lvl w:ilvl="6" w:tplc="D14E3FCA">
      <w:start w:val="1"/>
      <w:numFmt w:val="decimal"/>
      <w:lvlText w:val="%7."/>
      <w:lvlJc w:val="left"/>
      <w:pPr>
        <w:ind w:left="5040" w:hanging="360"/>
      </w:pPr>
    </w:lvl>
    <w:lvl w:ilvl="7" w:tplc="738E6FA2">
      <w:start w:val="1"/>
      <w:numFmt w:val="lowerLetter"/>
      <w:lvlText w:val="%8."/>
      <w:lvlJc w:val="left"/>
      <w:pPr>
        <w:ind w:left="5760" w:hanging="360"/>
      </w:pPr>
    </w:lvl>
    <w:lvl w:ilvl="8" w:tplc="F7401C9C">
      <w:start w:val="1"/>
      <w:numFmt w:val="lowerRoman"/>
      <w:lvlText w:val="%9."/>
      <w:lvlJc w:val="right"/>
      <w:pPr>
        <w:ind w:left="6480" w:hanging="180"/>
      </w:pPr>
    </w:lvl>
  </w:abstractNum>
  <w:abstractNum w:abstractNumId="9" w15:restartNumberingAfterBreak="0">
    <w:nsid w:val="40386C36"/>
    <w:multiLevelType w:val="hybridMultilevel"/>
    <w:tmpl w:val="4BF80160"/>
    <w:lvl w:ilvl="0" w:tplc="2C74D1EE">
      <w:start w:val="1"/>
      <w:numFmt w:val="upperRoman"/>
      <w:lvlText w:val="%1."/>
      <w:lvlJc w:val="left"/>
      <w:pPr>
        <w:ind w:left="720" w:hanging="360"/>
      </w:pPr>
    </w:lvl>
    <w:lvl w:ilvl="1" w:tplc="3F783256">
      <w:start w:val="1"/>
      <w:numFmt w:val="lowerLetter"/>
      <w:lvlText w:val="%2."/>
      <w:lvlJc w:val="left"/>
      <w:pPr>
        <w:ind w:left="1440" w:hanging="360"/>
      </w:pPr>
    </w:lvl>
    <w:lvl w:ilvl="2" w:tplc="73088F0A">
      <w:start w:val="1"/>
      <w:numFmt w:val="lowerRoman"/>
      <w:lvlText w:val="%3."/>
      <w:lvlJc w:val="right"/>
      <w:pPr>
        <w:ind w:left="2160" w:hanging="180"/>
      </w:pPr>
    </w:lvl>
    <w:lvl w:ilvl="3" w:tplc="089A4AEC">
      <w:start w:val="1"/>
      <w:numFmt w:val="decimal"/>
      <w:lvlText w:val="%4."/>
      <w:lvlJc w:val="left"/>
      <w:pPr>
        <w:ind w:left="2880" w:hanging="360"/>
      </w:pPr>
    </w:lvl>
    <w:lvl w:ilvl="4" w:tplc="91D05E66">
      <w:start w:val="1"/>
      <w:numFmt w:val="lowerLetter"/>
      <w:lvlText w:val="%5."/>
      <w:lvlJc w:val="left"/>
      <w:pPr>
        <w:ind w:left="3600" w:hanging="360"/>
      </w:pPr>
    </w:lvl>
    <w:lvl w:ilvl="5" w:tplc="E0FCB09E">
      <w:start w:val="1"/>
      <w:numFmt w:val="lowerRoman"/>
      <w:lvlText w:val="%6."/>
      <w:lvlJc w:val="right"/>
      <w:pPr>
        <w:ind w:left="4320" w:hanging="180"/>
      </w:pPr>
    </w:lvl>
    <w:lvl w:ilvl="6" w:tplc="455E7BB6">
      <w:start w:val="1"/>
      <w:numFmt w:val="decimal"/>
      <w:lvlText w:val="%7."/>
      <w:lvlJc w:val="left"/>
      <w:pPr>
        <w:ind w:left="5040" w:hanging="360"/>
      </w:pPr>
    </w:lvl>
    <w:lvl w:ilvl="7" w:tplc="5518E0EC">
      <w:start w:val="1"/>
      <w:numFmt w:val="lowerLetter"/>
      <w:lvlText w:val="%8."/>
      <w:lvlJc w:val="left"/>
      <w:pPr>
        <w:ind w:left="5760" w:hanging="360"/>
      </w:pPr>
    </w:lvl>
    <w:lvl w:ilvl="8" w:tplc="3AAC3600">
      <w:start w:val="1"/>
      <w:numFmt w:val="lowerRoman"/>
      <w:lvlText w:val="%9."/>
      <w:lvlJc w:val="right"/>
      <w:pPr>
        <w:ind w:left="6480" w:hanging="180"/>
      </w:pPr>
    </w:lvl>
  </w:abstractNum>
  <w:abstractNum w:abstractNumId="10" w15:restartNumberingAfterBreak="0">
    <w:nsid w:val="4D5F6DC5"/>
    <w:multiLevelType w:val="hybridMultilevel"/>
    <w:tmpl w:val="EF0AF6B8"/>
    <w:lvl w:ilvl="0" w:tplc="86CE1AC0">
      <w:start w:val="1"/>
      <w:numFmt w:val="decimal"/>
      <w:lvlText w:val="%1."/>
      <w:lvlJc w:val="left"/>
      <w:pPr>
        <w:ind w:left="1145" w:hanging="360"/>
      </w:pPr>
      <w:rPr>
        <w:rFonts w:ascii="Times New Roman" w:eastAsia="Calibri" w:hAnsi="Times New Roman" w:cs="Times New Roman"/>
        <w:b w:val="0"/>
        <w:bCs w:val="0"/>
      </w:rPr>
    </w:lvl>
    <w:lvl w:ilvl="1" w:tplc="041F0019">
      <w:start w:val="1"/>
      <w:numFmt w:val="lowerLetter"/>
      <w:lvlText w:val="%2."/>
      <w:lvlJc w:val="left"/>
      <w:pPr>
        <w:ind w:left="1865" w:hanging="360"/>
      </w:pPr>
    </w:lvl>
    <w:lvl w:ilvl="2" w:tplc="041F001B">
      <w:start w:val="1"/>
      <w:numFmt w:val="lowerRoman"/>
      <w:lvlText w:val="%3."/>
      <w:lvlJc w:val="right"/>
      <w:pPr>
        <w:ind w:left="2585" w:hanging="180"/>
      </w:pPr>
    </w:lvl>
    <w:lvl w:ilvl="3" w:tplc="041F000F">
      <w:start w:val="1"/>
      <w:numFmt w:val="decimal"/>
      <w:lvlText w:val="%4."/>
      <w:lvlJc w:val="left"/>
      <w:pPr>
        <w:ind w:left="3305" w:hanging="360"/>
      </w:pPr>
    </w:lvl>
    <w:lvl w:ilvl="4" w:tplc="041F0019">
      <w:start w:val="1"/>
      <w:numFmt w:val="lowerLetter"/>
      <w:lvlText w:val="%5."/>
      <w:lvlJc w:val="left"/>
      <w:pPr>
        <w:ind w:left="4025" w:hanging="360"/>
      </w:pPr>
    </w:lvl>
    <w:lvl w:ilvl="5" w:tplc="041F001B">
      <w:start w:val="1"/>
      <w:numFmt w:val="lowerRoman"/>
      <w:lvlText w:val="%6."/>
      <w:lvlJc w:val="right"/>
      <w:pPr>
        <w:ind w:left="4745" w:hanging="180"/>
      </w:pPr>
    </w:lvl>
    <w:lvl w:ilvl="6" w:tplc="041F000F">
      <w:start w:val="1"/>
      <w:numFmt w:val="decimal"/>
      <w:lvlText w:val="%7."/>
      <w:lvlJc w:val="left"/>
      <w:pPr>
        <w:ind w:left="5465" w:hanging="360"/>
      </w:pPr>
    </w:lvl>
    <w:lvl w:ilvl="7" w:tplc="041F0019">
      <w:start w:val="1"/>
      <w:numFmt w:val="lowerLetter"/>
      <w:lvlText w:val="%8."/>
      <w:lvlJc w:val="left"/>
      <w:pPr>
        <w:ind w:left="6185" w:hanging="360"/>
      </w:pPr>
    </w:lvl>
    <w:lvl w:ilvl="8" w:tplc="041F001B">
      <w:start w:val="1"/>
      <w:numFmt w:val="lowerRoman"/>
      <w:lvlText w:val="%9."/>
      <w:lvlJc w:val="right"/>
      <w:pPr>
        <w:ind w:left="6905" w:hanging="180"/>
      </w:pPr>
    </w:lvl>
  </w:abstractNum>
  <w:abstractNum w:abstractNumId="11" w15:restartNumberingAfterBreak="0">
    <w:nsid w:val="4E7D64EE"/>
    <w:multiLevelType w:val="hybridMultilevel"/>
    <w:tmpl w:val="0750C2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DD6ED2"/>
    <w:multiLevelType w:val="hybridMultilevel"/>
    <w:tmpl w:val="213A2218"/>
    <w:lvl w:ilvl="0" w:tplc="041F000F">
      <w:start w:val="1"/>
      <w:numFmt w:val="decimal"/>
      <w:lvlText w:val="%1."/>
      <w:lvlJc w:val="left"/>
      <w:pPr>
        <w:ind w:left="644"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62EB1B38"/>
    <w:multiLevelType w:val="hybridMultilevel"/>
    <w:tmpl w:val="34FCF30A"/>
    <w:lvl w:ilvl="0" w:tplc="041F000F">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65A94BD4"/>
    <w:multiLevelType w:val="hybridMultilevel"/>
    <w:tmpl w:val="CA8862FA"/>
    <w:lvl w:ilvl="0" w:tplc="9E50092E">
      <w:start w:val="1"/>
      <w:numFmt w:val="decimal"/>
      <w:lvlText w:val="%1."/>
      <w:lvlJc w:val="left"/>
      <w:pPr>
        <w:ind w:left="720" w:hanging="360"/>
      </w:pPr>
      <w:rPr>
        <w:b/>
        <w:bCs/>
      </w:rPr>
    </w:lvl>
    <w:lvl w:ilvl="1" w:tplc="EF5A08D0">
      <w:start w:val="1"/>
      <w:numFmt w:val="lowerLetter"/>
      <w:lvlText w:val="%2."/>
      <w:lvlJc w:val="left"/>
      <w:pPr>
        <w:ind w:left="1440" w:hanging="360"/>
      </w:pPr>
    </w:lvl>
    <w:lvl w:ilvl="2" w:tplc="7B5A9F78">
      <w:start w:val="1"/>
      <w:numFmt w:val="lowerRoman"/>
      <w:lvlText w:val="%3."/>
      <w:lvlJc w:val="right"/>
      <w:pPr>
        <w:ind w:left="2160" w:hanging="180"/>
      </w:pPr>
    </w:lvl>
    <w:lvl w:ilvl="3" w:tplc="2632C4CA">
      <w:start w:val="1"/>
      <w:numFmt w:val="decimal"/>
      <w:lvlText w:val="%4."/>
      <w:lvlJc w:val="left"/>
      <w:pPr>
        <w:ind w:left="2880" w:hanging="360"/>
      </w:pPr>
    </w:lvl>
    <w:lvl w:ilvl="4" w:tplc="32AA21B8">
      <w:start w:val="1"/>
      <w:numFmt w:val="lowerLetter"/>
      <w:lvlText w:val="%5."/>
      <w:lvlJc w:val="left"/>
      <w:pPr>
        <w:ind w:left="3600" w:hanging="360"/>
      </w:pPr>
    </w:lvl>
    <w:lvl w:ilvl="5" w:tplc="172EBF1C">
      <w:start w:val="1"/>
      <w:numFmt w:val="lowerRoman"/>
      <w:lvlText w:val="%6."/>
      <w:lvlJc w:val="right"/>
      <w:pPr>
        <w:ind w:left="4320" w:hanging="180"/>
      </w:pPr>
    </w:lvl>
    <w:lvl w:ilvl="6" w:tplc="1CF2FB5A">
      <w:start w:val="1"/>
      <w:numFmt w:val="decimal"/>
      <w:lvlText w:val="%7."/>
      <w:lvlJc w:val="left"/>
      <w:pPr>
        <w:ind w:left="5040" w:hanging="360"/>
      </w:pPr>
    </w:lvl>
    <w:lvl w:ilvl="7" w:tplc="72A4680C">
      <w:start w:val="1"/>
      <w:numFmt w:val="lowerLetter"/>
      <w:lvlText w:val="%8."/>
      <w:lvlJc w:val="left"/>
      <w:pPr>
        <w:ind w:left="5760" w:hanging="360"/>
      </w:pPr>
    </w:lvl>
    <w:lvl w:ilvl="8" w:tplc="15CA4856">
      <w:start w:val="1"/>
      <w:numFmt w:val="lowerRoman"/>
      <w:lvlText w:val="%9."/>
      <w:lvlJc w:val="right"/>
      <w:pPr>
        <w:ind w:left="6480" w:hanging="180"/>
      </w:pPr>
    </w:lvl>
  </w:abstractNum>
  <w:abstractNum w:abstractNumId="15" w15:restartNumberingAfterBreak="0">
    <w:nsid w:val="66FF021E"/>
    <w:multiLevelType w:val="hybridMultilevel"/>
    <w:tmpl w:val="09160DD6"/>
    <w:lvl w:ilvl="0" w:tplc="0980B586">
      <w:start w:val="1"/>
      <w:numFmt w:val="decimal"/>
      <w:lvlText w:val="%1."/>
      <w:lvlJc w:val="left"/>
      <w:pPr>
        <w:ind w:left="720" w:hanging="360"/>
      </w:pPr>
      <w:rPr>
        <w:b/>
        <w:bCs/>
      </w:rPr>
    </w:lvl>
    <w:lvl w:ilvl="1" w:tplc="EBCA380A">
      <w:start w:val="1"/>
      <w:numFmt w:val="lowerLetter"/>
      <w:lvlText w:val="%2."/>
      <w:lvlJc w:val="left"/>
      <w:pPr>
        <w:ind w:left="1440" w:hanging="360"/>
      </w:pPr>
    </w:lvl>
    <w:lvl w:ilvl="2" w:tplc="27403B22">
      <w:start w:val="1"/>
      <w:numFmt w:val="lowerRoman"/>
      <w:lvlText w:val="%3."/>
      <w:lvlJc w:val="right"/>
      <w:pPr>
        <w:ind w:left="2160" w:hanging="180"/>
      </w:pPr>
    </w:lvl>
    <w:lvl w:ilvl="3" w:tplc="E490EEF6">
      <w:start w:val="1"/>
      <w:numFmt w:val="decimal"/>
      <w:lvlText w:val="%4."/>
      <w:lvlJc w:val="left"/>
      <w:pPr>
        <w:ind w:left="2880" w:hanging="360"/>
      </w:pPr>
    </w:lvl>
    <w:lvl w:ilvl="4" w:tplc="0D4A2D2A">
      <w:start w:val="1"/>
      <w:numFmt w:val="lowerLetter"/>
      <w:lvlText w:val="%5."/>
      <w:lvlJc w:val="left"/>
      <w:pPr>
        <w:ind w:left="3600" w:hanging="360"/>
      </w:pPr>
    </w:lvl>
    <w:lvl w:ilvl="5" w:tplc="280EFD6C">
      <w:start w:val="1"/>
      <w:numFmt w:val="lowerRoman"/>
      <w:lvlText w:val="%6."/>
      <w:lvlJc w:val="right"/>
      <w:pPr>
        <w:ind w:left="4320" w:hanging="180"/>
      </w:pPr>
    </w:lvl>
    <w:lvl w:ilvl="6" w:tplc="DC94CDD2">
      <w:start w:val="1"/>
      <w:numFmt w:val="decimal"/>
      <w:lvlText w:val="%7."/>
      <w:lvlJc w:val="left"/>
      <w:pPr>
        <w:ind w:left="5040" w:hanging="360"/>
      </w:pPr>
    </w:lvl>
    <w:lvl w:ilvl="7" w:tplc="9738A38C">
      <w:start w:val="1"/>
      <w:numFmt w:val="lowerLetter"/>
      <w:lvlText w:val="%8."/>
      <w:lvlJc w:val="left"/>
      <w:pPr>
        <w:ind w:left="5760" w:hanging="360"/>
      </w:pPr>
    </w:lvl>
    <w:lvl w:ilvl="8" w:tplc="C262DADA">
      <w:start w:val="1"/>
      <w:numFmt w:val="lowerRoman"/>
      <w:lvlText w:val="%9."/>
      <w:lvlJc w:val="right"/>
      <w:pPr>
        <w:ind w:left="6480" w:hanging="180"/>
      </w:pPr>
    </w:lvl>
  </w:abstractNum>
  <w:abstractNum w:abstractNumId="16" w15:restartNumberingAfterBreak="0">
    <w:nsid w:val="71713BC1"/>
    <w:multiLevelType w:val="hybridMultilevel"/>
    <w:tmpl w:val="D9B4534A"/>
    <w:lvl w:ilvl="0" w:tplc="2F94AFD8">
      <w:start w:val="1"/>
      <w:numFmt w:val="decimal"/>
      <w:lvlText w:val="%1."/>
      <w:lvlJc w:val="left"/>
      <w:pPr>
        <w:ind w:left="360" w:hanging="360"/>
      </w:pPr>
    </w:lvl>
    <w:lvl w:ilvl="1" w:tplc="744E5D1E" w:tentative="1">
      <w:start w:val="1"/>
      <w:numFmt w:val="lowerLetter"/>
      <w:lvlText w:val="%2."/>
      <w:lvlJc w:val="left"/>
      <w:pPr>
        <w:ind w:left="1080" w:hanging="360"/>
      </w:pPr>
    </w:lvl>
    <w:lvl w:ilvl="2" w:tplc="CCC65E7C" w:tentative="1">
      <w:start w:val="1"/>
      <w:numFmt w:val="lowerRoman"/>
      <w:lvlText w:val="%3."/>
      <w:lvlJc w:val="right"/>
      <w:pPr>
        <w:ind w:left="1800" w:hanging="180"/>
      </w:pPr>
    </w:lvl>
    <w:lvl w:ilvl="3" w:tplc="3C80892C" w:tentative="1">
      <w:start w:val="1"/>
      <w:numFmt w:val="decimal"/>
      <w:lvlText w:val="%4."/>
      <w:lvlJc w:val="left"/>
      <w:pPr>
        <w:ind w:left="2520" w:hanging="360"/>
      </w:pPr>
    </w:lvl>
    <w:lvl w:ilvl="4" w:tplc="D7C8C33C" w:tentative="1">
      <w:start w:val="1"/>
      <w:numFmt w:val="lowerLetter"/>
      <w:lvlText w:val="%5."/>
      <w:lvlJc w:val="left"/>
      <w:pPr>
        <w:ind w:left="3240" w:hanging="360"/>
      </w:pPr>
    </w:lvl>
    <w:lvl w:ilvl="5" w:tplc="7A64A924" w:tentative="1">
      <w:start w:val="1"/>
      <w:numFmt w:val="lowerRoman"/>
      <w:lvlText w:val="%6."/>
      <w:lvlJc w:val="right"/>
      <w:pPr>
        <w:ind w:left="3960" w:hanging="180"/>
      </w:pPr>
    </w:lvl>
    <w:lvl w:ilvl="6" w:tplc="552AA568" w:tentative="1">
      <w:start w:val="1"/>
      <w:numFmt w:val="decimal"/>
      <w:lvlText w:val="%7."/>
      <w:lvlJc w:val="left"/>
      <w:pPr>
        <w:ind w:left="4680" w:hanging="360"/>
      </w:pPr>
    </w:lvl>
    <w:lvl w:ilvl="7" w:tplc="2E3AE5C2" w:tentative="1">
      <w:start w:val="1"/>
      <w:numFmt w:val="lowerLetter"/>
      <w:lvlText w:val="%8."/>
      <w:lvlJc w:val="left"/>
      <w:pPr>
        <w:ind w:left="5400" w:hanging="360"/>
      </w:pPr>
    </w:lvl>
    <w:lvl w:ilvl="8" w:tplc="FF0C1986" w:tentative="1">
      <w:start w:val="1"/>
      <w:numFmt w:val="lowerRoman"/>
      <w:lvlText w:val="%9."/>
      <w:lvlJc w:val="right"/>
      <w:pPr>
        <w:ind w:left="6120" w:hanging="180"/>
      </w:pPr>
    </w:lvl>
  </w:abstractNum>
  <w:num w:numId="1" w16cid:durableId="16391028">
    <w:abstractNumId w:val="8"/>
  </w:num>
  <w:num w:numId="2" w16cid:durableId="1375543860">
    <w:abstractNumId w:val="15"/>
  </w:num>
  <w:num w:numId="3" w16cid:durableId="1925337999">
    <w:abstractNumId w:val="9"/>
  </w:num>
  <w:num w:numId="4" w16cid:durableId="1005935058">
    <w:abstractNumId w:val="1"/>
  </w:num>
  <w:num w:numId="5" w16cid:durableId="1781139603">
    <w:abstractNumId w:val="14"/>
  </w:num>
  <w:num w:numId="6" w16cid:durableId="389810186">
    <w:abstractNumId w:val="5"/>
  </w:num>
  <w:num w:numId="7" w16cid:durableId="509029348">
    <w:abstractNumId w:val="0"/>
  </w:num>
  <w:num w:numId="8" w16cid:durableId="1872262496">
    <w:abstractNumId w:val="4"/>
  </w:num>
  <w:num w:numId="9" w16cid:durableId="842403555">
    <w:abstractNumId w:val="16"/>
  </w:num>
  <w:num w:numId="10" w16cid:durableId="42141053">
    <w:abstractNumId w:val="11"/>
  </w:num>
  <w:num w:numId="11" w16cid:durableId="819537680">
    <w:abstractNumId w:val="12"/>
  </w:num>
  <w:num w:numId="12" w16cid:durableId="1636449330">
    <w:abstractNumId w:val="7"/>
  </w:num>
  <w:num w:numId="13" w16cid:durableId="1559705328">
    <w:abstractNumId w:val="3"/>
  </w:num>
  <w:num w:numId="14" w16cid:durableId="2114998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9397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05400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6568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814008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E0"/>
    <w:rsid w:val="00015C63"/>
    <w:rsid w:val="00043E30"/>
    <w:rsid w:val="00051BF6"/>
    <w:rsid w:val="00060A70"/>
    <w:rsid w:val="00067EB6"/>
    <w:rsid w:val="00080CA2"/>
    <w:rsid w:val="000812B6"/>
    <w:rsid w:val="00084A32"/>
    <w:rsid w:val="000A2306"/>
    <w:rsid w:val="000A4A04"/>
    <w:rsid w:val="000A6521"/>
    <w:rsid w:val="000D0A75"/>
    <w:rsid w:val="000E7A3F"/>
    <w:rsid w:val="000E7E66"/>
    <w:rsid w:val="000F773E"/>
    <w:rsid w:val="00120369"/>
    <w:rsid w:val="0013685D"/>
    <w:rsid w:val="001449C2"/>
    <w:rsid w:val="00157E38"/>
    <w:rsid w:val="00157FD1"/>
    <w:rsid w:val="00197C5A"/>
    <w:rsid w:val="001A2D71"/>
    <w:rsid w:val="001A72C9"/>
    <w:rsid w:val="001D33D8"/>
    <w:rsid w:val="00201072"/>
    <w:rsid w:val="002145B9"/>
    <w:rsid w:val="00231546"/>
    <w:rsid w:val="00235A32"/>
    <w:rsid w:val="00287350"/>
    <w:rsid w:val="00293BC8"/>
    <w:rsid w:val="00294620"/>
    <w:rsid w:val="002A4179"/>
    <w:rsid w:val="002B18F9"/>
    <w:rsid w:val="002B2D22"/>
    <w:rsid w:val="002E12E0"/>
    <w:rsid w:val="002F0211"/>
    <w:rsid w:val="00303D15"/>
    <w:rsid w:val="00333333"/>
    <w:rsid w:val="00334792"/>
    <w:rsid w:val="00343E2A"/>
    <w:rsid w:val="00362B86"/>
    <w:rsid w:val="00362D13"/>
    <w:rsid w:val="00370529"/>
    <w:rsid w:val="0037549F"/>
    <w:rsid w:val="00380ED3"/>
    <w:rsid w:val="003B7961"/>
    <w:rsid w:val="003D70F1"/>
    <w:rsid w:val="003E0195"/>
    <w:rsid w:val="003E1A84"/>
    <w:rsid w:val="003F551E"/>
    <w:rsid w:val="0040748F"/>
    <w:rsid w:val="00444BCC"/>
    <w:rsid w:val="0045704E"/>
    <w:rsid w:val="00461EF1"/>
    <w:rsid w:val="0046249A"/>
    <w:rsid w:val="00471442"/>
    <w:rsid w:val="00497A56"/>
    <w:rsid w:val="004B5F9C"/>
    <w:rsid w:val="004C1FAC"/>
    <w:rsid w:val="004C732C"/>
    <w:rsid w:val="004E6D34"/>
    <w:rsid w:val="004E7305"/>
    <w:rsid w:val="004F072E"/>
    <w:rsid w:val="004F291C"/>
    <w:rsid w:val="004F59C9"/>
    <w:rsid w:val="00502E4B"/>
    <w:rsid w:val="00505382"/>
    <w:rsid w:val="00516142"/>
    <w:rsid w:val="00520642"/>
    <w:rsid w:val="00527491"/>
    <w:rsid w:val="00533780"/>
    <w:rsid w:val="0053523D"/>
    <w:rsid w:val="00535B89"/>
    <w:rsid w:val="00543BF1"/>
    <w:rsid w:val="00551A62"/>
    <w:rsid w:val="00577615"/>
    <w:rsid w:val="005A1CB5"/>
    <w:rsid w:val="005A466A"/>
    <w:rsid w:val="005C5832"/>
    <w:rsid w:val="005E4B9A"/>
    <w:rsid w:val="005F44D8"/>
    <w:rsid w:val="00604171"/>
    <w:rsid w:val="006135C6"/>
    <w:rsid w:val="00640D88"/>
    <w:rsid w:val="00643148"/>
    <w:rsid w:val="0066219F"/>
    <w:rsid w:val="00671088"/>
    <w:rsid w:val="00675052"/>
    <w:rsid w:val="00683F68"/>
    <w:rsid w:val="00695180"/>
    <w:rsid w:val="006A4FBB"/>
    <w:rsid w:val="006A5B6A"/>
    <w:rsid w:val="006C40F5"/>
    <w:rsid w:val="006E2772"/>
    <w:rsid w:val="006F5BFA"/>
    <w:rsid w:val="006F73B3"/>
    <w:rsid w:val="00704B06"/>
    <w:rsid w:val="00711107"/>
    <w:rsid w:val="00717624"/>
    <w:rsid w:val="007228C9"/>
    <w:rsid w:val="00754A4D"/>
    <w:rsid w:val="00771B36"/>
    <w:rsid w:val="00797DD5"/>
    <w:rsid w:val="007A7CDB"/>
    <w:rsid w:val="007B1EF5"/>
    <w:rsid w:val="007B62F4"/>
    <w:rsid w:val="007C0886"/>
    <w:rsid w:val="007C30F8"/>
    <w:rsid w:val="007D2CF2"/>
    <w:rsid w:val="007E7A29"/>
    <w:rsid w:val="007F15A8"/>
    <w:rsid w:val="008110A3"/>
    <w:rsid w:val="00814EC1"/>
    <w:rsid w:val="00816CC1"/>
    <w:rsid w:val="00825DA8"/>
    <w:rsid w:val="00826DD0"/>
    <w:rsid w:val="0083363A"/>
    <w:rsid w:val="00836E08"/>
    <w:rsid w:val="00846BD2"/>
    <w:rsid w:val="00853C5E"/>
    <w:rsid w:val="0085787A"/>
    <w:rsid w:val="00860A47"/>
    <w:rsid w:val="008716B8"/>
    <w:rsid w:val="00892B76"/>
    <w:rsid w:val="00896598"/>
    <w:rsid w:val="008A116C"/>
    <w:rsid w:val="008A1CC2"/>
    <w:rsid w:val="008A2987"/>
    <w:rsid w:val="008B146A"/>
    <w:rsid w:val="008B6E56"/>
    <w:rsid w:val="008B7549"/>
    <w:rsid w:val="008C3701"/>
    <w:rsid w:val="008D36D1"/>
    <w:rsid w:val="008D4EE5"/>
    <w:rsid w:val="008F7004"/>
    <w:rsid w:val="00905892"/>
    <w:rsid w:val="00934C8D"/>
    <w:rsid w:val="009448D8"/>
    <w:rsid w:val="009522B2"/>
    <w:rsid w:val="0096249A"/>
    <w:rsid w:val="0096250A"/>
    <w:rsid w:val="00966362"/>
    <w:rsid w:val="00992320"/>
    <w:rsid w:val="009B56EC"/>
    <w:rsid w:val="009C7F8D"/>
    <w:rsid w:val="009E79EE"/>
    <w:rsid w:val="009F035A"/>
    <w:rsid w:val="009F5ED0"/>
    <w:rsid w:val="009F6C63"/>
    <w:rsid w:val="00A04462"/>
    <w:rsid w:val="00A31882"/>
    <w:rsid w:val="00A34FD1"/>
    <w:rsid w:val="00A64F13"/>
    <w:rsid w:val="00A70E36"/>
    <w:rsid w:val="00A724E0"/>
    <w:rsid w:val="00A7256E"/>
    <w:rsid w:val="00A727B7"/>
    <w:rsid w:val="00A74717"/>
    <w:rsid w:val="00A84378"/>
    <w:rsid w:val="00AC180B"/>
    <w:rsid w:val="00AC4D39"/>
    <w:rsid w:val="00AD28D2"/>
    <w:rsid w:val="00AE08A3"/>
    <w:rsid w:val="00B06519"/>
    <w:rsid w:val="00B11CA3"/>
    <w:rsid w:val="00B17221"/>
    <w:rsid w:val="00B231CD"/>
    <w:rsid w:val="00B52454"/>
    <w:rsid w:val="00B52D3F"/>
    <w:rsid w:val="00B60673"/>
    <w:rsid w:val="00B81919"/>
    <w:rsid w:val="00B86937"/>
    <w:rsid w:val="00B911B9"/>
    <w:rsid w:val="00BC3B4E"/>
    <w:rsid w:val="00BC4185"/>
    <w:rsid w:val="00BD0334"/>
    <w:rsid w:val="00BD0BBD"/>
    <w:rsid w:val="00BD6AD5"/>
    <w:rsid w:val="00BF7163"/>
    <w:rsid w:val="00C1416B"/>
    <w:rsid w:val="00C25B85"/>
    <w:rsid w:val="00C34346"/>
    <w:rsid w:val="00C35139"/>
    <w:rsid w:val="00C354AE"/>
    <w:rsid w:val="00CC01B0"/>
    <w:rsid w:val="00CC30F4"/>
    <w:rsid w:val="00CD6BEE"/>
    <w:rsid w:val="00CE42C6"/>
    <w:rsid w:val="00CF2438"/>
    <w:rsid w:val="00CF78AE"/>
    <w:rsid w:val="00D02AAD"/>
    <w:rsid w:val="00D042B6"/>
    <w:rsid w:val="00D0493E"/>
    <w:rsid w:val="00D05CE4"/>
    <w:rsid w:val="00D06025"/>
    <w:rsid w:val="00D16014"/>
    <w:rsid w:val="00D34852"/>
    <w:rsid w:val="00D3654B"/>
    <w:rsid w:val="00D65163"/>
    <w:rsid w:val="00D65A85"/>
    <w:rsid w:val="00D748AB"/>
    <w:rsid w:val="00D77150"/>
    <w:rsid w:val="00D83D77"/>
    <w:rsid w:val="00D95DF3"/>
    <w:rsid w:val="00DA2034"/>
    <w:rsid w:val="00DA2444"/>
    <w:rsid w:val="00DA5D0A"/>
    <w:rsid w:val="00DA69CC"/>
    <w:rsid w:val="00DA7DE8"/>
    <w:rsid w:val="00DE26D6"/>
    <w:rsid w:val="00DF1A29"/>
    <w:rsid w:val="00DF42D9"/>
    <w:rsid w:val="00E0505F"/>
    <w:rsid w:val="00E37082"/>
    <w:rsid w:val="00E37342"/>
    <w:rsid w:val="00E42614"/>
    <w:rsid w:val="00E52392"/>
    <w:rsid w:val="00E547A8"/>
    <w:rsid w:val="00E6080E"/>
    <w:rsid w:val="00E75A3B"/>
    <w:rsid w:val="00E863CA"/>
    <w:rsid w:val="00ED023C"/>
    <w:rsid w:val="00EF0824"/>
    <w:rsid w:val="00F115A3"/>
    <w:rsid w:val="00F1697B"/>
    <w:rsid w:val="00F408F1"/>
    <w:rsid w:val="00F40CBE"/>
    <w:rsid w:val="00F5612F"/>
    <w:rsid w:val="00F856F9"/>
    <w:rsid w:val="00F8637D"/>
    <w:rsid w:val="00F96A62"/>
    <w:rsid w:val="00FA59F0"/>
    <w:rsid w:val="00FF2B34"/>
    <w:rsid w:val="0175C1DB"/>
    <w:rsid w:val="01B658F1"/>
    <w:rsid w:val="01F68D6F"/>
    <w:rsid w:val="02314BB9"/>
    <w:rsid w:val="0232B24A"/>
    <w:rsid w:val="027E6204"/>
    <w:rsid w:val="029AE29C"/>
    <w:rsid w:val="02AB9532"/>
    <w:rsid w:val="02DD3242"/>
    <w:rsid w:val="02EDF7E1"/>
    <w:rsid w:val="03073965"/>
    <w:rsid w:val="033BC440"/>
    <w:rsid w:val="03623421"/>
    <w:rsid w:val="03707E70"/>
    <w:rsid w:val="0397C10A"/>
    <w:rsid w:val="039E72C7"/>
    <w:rsid w:val="03EC2068"/>
    <w:rsid w:val="03FEAFAE"/>
    <w:rsid w:val="04176546"/>
    <w:rsid w:val="0455FBED"/>
    <w:rsid w:val="04A6BD1C"/>
    <w:rsid w:val="04F04AB3"/>
    <w:rsid w:val="05420D97"/>
    <w:rsid w:val="057B8BFD"/>
    <w:rsid w:val="05B7079C"/>
    <w:rsid w:val="05DC6E78"/>
    <w:rsid w:val="05E5211E"/>
    <w:rsid w:val="05F1DD6D"/>
    <w:rsid w:val="060E8B66"/>
    <w:rsid w:val="06974EE2"/>
    <w:rsid w:val="06C6B04E"/>
    <w:rsid w:val="0740CEC0"/>
    <w:rsid w:val="075750D8"/>
    <w:rsid w:val="07645FB3"/>
    <w:rsid w:val="07764F9B"/>
    <w:rsid w:val="0784F384"/>
    <w:rsid w:val="0785D342"/>
    <w:rsid w:val="07A2C059"/>
    <w:rsid w:val="07B0A365"/>
    <w:rsid w:val="07D0AB50"/>
    <w:rsid w:val="07E0CA23"/>
    <w:rsid w:val="07E30A74"/>
    <w:rsid w:val="07F5D2AA"/>
    <w:rsid w:val="081707F6"/>
    <w:rsid w:val="085F841E"/>
    <w:rsid w:val="08609D54"/>
    <w:rsid w:val="086F4EFF"/>
    <w:rsid w:val="08824211"/>
    <w:rsid w:val="08E76C35"/>
    <w:rsid w:val="09446BFD"/>
    <w:rsid w:val="09560931"/>
    <w:rsid w:val="09821BC5"/>
    <w:rsid w:val="09A4BB04"/>
    <w:rsid w:val="09AF73DC"/>
    <w:rsid w:val="0A14D766"/>
    <w:rsid w:val="0A4DEBD2"/>
    <w:rsid w:val="0A600F7A"/>
    <w:rsid w:val="0A671437"/>
    <w:rsid w:val="0A9C4A65"/>
    <w:rsid w:val="0B2844F5"/>
    <w:rsid w:val="0B5953DA"/>
    <w:rsid w:val="0B639805"/>
    <w:rsid w:val="0B6B6EAF"/>
    <w:rsid w:val="0B6C81C1"/>
    <w:rsid w:val="0B833AD8"/>
    <w:rsid w:val="0BAE802C"/>
    <w:rsid w:val="0C11999E"/>
    <w:rsid w:val="0C2B26A2"/>
    <w:rsid w:val="0C4C9355"/>
    <w:rsid w:val="0C669C4A"/>
    <w:rsid w:val="0C7D7AAE"/>
    <w:rsid w:val="0C7DCCEA"/>
    <w:rsid w:val="0C8180C0"/>
    <w:rsid w:val="0CA0D9F6"/>
    <w:rsid w:val="0CCD5783"/>
    <w:rsid w:val="0CCD8DAE"/>
    <w:rsid w:val="0CDCDC79"/>
    <w:rsid w:val="0CDE8C8F"/>
    <w:rsid w:val="0CE525DC"/>
    <w:rsid w:val="0CFA736A"/>
    <w:rsid w:val="0D12650A"/>
    <w:rsid w:val="0D33A6EF"/>
    <w:rsid w:val="0D8FA858"/>
    <w:rsid w:val="0D9302AE"/>
    <w:rsid w:val="0D938BC0"/>
    <w:rsid w:val="0DB4D31B"/>
    <w:rsid w:val="0DDDF356"/>
    <w:rsid w:val="0DFC731C"/>
    <w:rsid w:val="0DFF5D89"/>
    <w:rsid w:val="0E23EC8B"/>
    <w:rsid w:val="0E28D4AA"/>
    <w:rsid w:val="0E6F9016"/>
    <w:rsid w:val="0E7FBFA2"/>
    <w:rsid w:val="0E91A7AA"/>
    <w:rsid w:val="0EC9D077"/>
    <w:rsid w:val="0EF2321A"/>
    <w:rsid w:val="0F3A4622"/>
    <w:rsid w:val="0FF391CD"/>
    <w:rsid w:val="101799FB"/>
    <w:rsid w:val="103EDC57"/>
    <w:rsid w:val="1056EEFE"/>
    <w:rsid w:val="107B638D"/>
    <w:rsid w:val="10BDE0F9"/>
    <w:rsid w:val="10C94695"/>
    <w:rsid w:val="10CB5B3E"/>
    <w:rsid w:val="1198AE6E"/>
    <w:rsid w:val="121F1678"/>
    <w:rsid w:val="124B489E"/>
    <w:rsid w:val="126BF70C"/>
    <w:rsid w:val="12CE52D9"/>
    <w:rsid w:val="12FB8286"/>
    <w:rsid w:val="131A18D2"/>
    <w:rsid w:val="1350ACA1"/>
    <w:rsid w:val="1363DE9F"/>
    <w:rsid w:val="13663750"/>
    <w:rsid w:val="13EB67AC"/>
    <w:rsid w:val="14607382"/>
    <w:rsid w:val="146D324F"/>
    <w:rsid w:val="148FDE31"/>
    <w:rsid w:val="15047AA5"/>
    <w:rsid w:val="1507C215"/>
    <w:rsid w:val="150C6CD2"/>
    <w:rsid w:val="15182EC4"/>
    <w:rsid w:val="1576A003"/>
    <w:rsid w:val="1595FA71"/>
    <w:rsid w:val="15A2DFFB"/>
    <w:rsid w:val="15A60219"/>
    <w:rsid w:val="15D14D4D"/>
    <w:rsid w:val="15E58EC8"/>
    <w:rsid w:val="15EE5CA4"/>
    <w:rsid w:val="1626B8AD"/>
    <w:rsid w:val="16443580"/>
    <w:rsid w:val="16C341BE"/>
    <w:rsid w:val="170A0DCA"/>
    <w:rsid w:val="174AD1BC"/>
    <w:rsid w:val="174EBF74"/>
    <w:rsid w:val="1754EF5F"/>
    <w:rsid w:val="17859668"/>
    <w:rsid w:val="17860E91"/>
    <w:rsid w:val="18477C02"/>
    <w:rsid w:val="18802D58"/>
    <w:rsid w:val="18B38534"/>
    <w:rsid w:val="190EF08C"/>
    <w:rsid w:val="196978C3"/>
    <w:rsid w:val="197F1732"/>
    <w:rsid w:val="198D418E"/>
    <w:rsid w:val="19B5D07D"/>
    <w:rsid w:val="19B72898"/>
    <w:rsid w:val="19CC53BB"/>
    <w:rsid w:val="19F17171"/>
    <w:rsid w:val="19FFF968"/>
    <w:rsid w:val="1A964BB3"/>
    <w:rsid w:val="1AA95C7A"/>
    <w:rsid w:val="1AAF9A7C"/>
    <w:rsid w:val="1ABEE0B5"/>
    <w:rsid w:val="1ACEC8F6"/>
    <w:rsid w:val="1ADE7465"/>
    <w:rsid w:val="1AEEA573"/>
    <w:rsid w:val="1AEEAAC9"/>
    <w:rsid w:val="1AFD2C91"/>
    <w:rsid w:val="1B06CA0E"/>
    <w:rsid w:val="1B12D6EE"/>
    <w:rsid w:val="1BD53B37"/>
    <w:rsid w:val="1BD74B43"/>
    <w:rsid w:val="1BFB7B79"/>
    <w:rsid w:val="1C38FED3"/>
    <w:rsid w:val="1CC1FD6B"/>
    <w:rsid w:val="1D44CE98"/>
    <w:rsid w:val="1D462F8D"/>
    <w:rsid w:val="1D5C2947"/>
    <w:rsid w:val="1D989E8D"/>
    <w:rsid w:val="1DAA7AE7"/>
    <w:rsid w:val="1DBE1283"/>
    <w:rsid w:val="1DE23D6D"/>
    <w:rsid w:val="1E452353"/>
    <w:rsid w:val="1E83C10E"/>
    <w:rsid w:val="1F1F53EF"/>
    <w:rsid w:val="1F3CE9CE"/>
    <w:rsid w:val="1F97D507"/>
    <w:rsid w:val="1FD37EFC"/>
    <w:rsid w:val="201157F0"/>
    <w:rsid w:val="2024BD1C"/>
    <w:rsid w:val="20749118"/>
    <w:rsid w:val="20782D9B"/>
    <w:rsid w:val="207A1171"/>
    <w:rsid w:val="209168DE"/>
    <w:rsid w:val="20BBE966"/>
    <w:rsid w:val="20D09508"/>
    <w:rsid w:val="21275745"/>
    <w:rsid w:val="213068EB"/>
    <w:rsid w:val="21A00394"/>
    <w:rsid w:val="21AB7F49"/>
    <w:rsid w:val="222ACBCD"/>
    <w:rsid w:val="2287DC90"/>
    <w:rsid w:val="22BC3202"/>
    <w:rsid w:val="22C8FC71"/>
    <w:rsid w:val="22D3A9F2"/>
    <w:rsid w:val="22F14941"/>
    <w:rsid w:val="231E2273"/>
    <w:rsid w:val="238F9206"/>
    <w:rsid w:val="23A79F88"/>
    <w:rsid w:val="23C2E34B"/>
    <w:rsid w:val="23E204D9"/>
    <w:rsid w:val="24323841"/>
    <w:rsid w:val="24530FB0"/>
    <w:rsid w:val="246D6759"/>
    <w:rsid w:val="248E9321"/>
    <w:rsid w:val="249CC073"/>
    <w:rsid w:val="24A2710D"/>
    <w:rsid w:val="24B07BEA"/>
    <w:rsid w:val="24EA7948"/>
    <w:rsid w:val="250591D8"/>
    <w:rsid w:val="25AB1390"/>
    <w:rsid w:val="25C6B8BC"/>
    <w:rsid w:val="25C7C137"/>
    <w:rsid w:val="25D671DC"/>
    <w:rsid w:val="2632DA15"/>
    <w:rsid w:val="265EB3CF"/>
    <w:rsid w:val="26746300"/>
    <w:rsid w:val="26A4DEBA"/>
    <w:rsid w:val="27145D7B"/>
    <w:rsid w:val="271BB0DF"/>
    <w:rsid w:val="273ED637"/>
    <w:rsid w:val="27448069"/>
    <w:rsid w:val="274AC206"/>
    <w:rsid w:val="2752B90A"/>
    <w:rsid w:val="275BEF56"/>
    <w:rsid w:val="278C6CD4"/>
    <w:rsid w:val="278DE38B"/>
    <w:rsid w:val="27B0A7E3"/>
    <w:rsid w:val="27D6727A"/>
    <w:rsid w:val="280DFDB2"/>
    <w:rsid w:val="283912A8"/>
    <w:rsid w:val="2841B2F3"/>
    <w:rsid w:val="287959BC"/>
    <w:rsid w:val="2894E158"/>
    <w:rsid w:val="289ACE72"/>
    <w:rsid w:val="28C6CDBA"/>
    <w:rsid w:val="28DAE97A"/>
    <w:rsid w:val="2919CA49"/>
    <w:rsid w:val="293B57E2"/>
    <w:rsid w:val="295F08BA"/>
    <w:rsid w:val="2971505F"/>
    <w:rsid w:val="297CA2FF"/>
    <w:rsid w:val="29A500E4"/>
    <w:rsid w:val="29A80E10"/>
    <w:rsid w:val="29D24ACC"/>
    <w:rsid w:val="29DC7F7C"/>
    <w:rsid w:val="2A385A1A"/>
    <w:rsid w:val="2A4535F0"/>
    <w:rsid w:val="2A84205A"/>
    <w:rsid w:val="2ADD9C24"/>
    <w:rsid w:val="2B0905F0"/>
    <w:rsid w:val="2B6696F6"/>
    <w:rsid w:val="2B66F542"/>
    <w:rsid w:val="2B9DC1A1"/>
    <w:rsid w:val="2BA4B74F"/>
    <w:rsid w:val="2BDE6BEA"/>
    <w:rsid w:val="2C5D2FB2"/>
    <w:rsid w:val="2C60F572"/>
    <w:rsid w:val="2C7CB1A2"/>
    <w:rsid w:val="2CB6C0A3"/>
    <w:rsid w:val="2CC54A33"/>
    <w:rsid w:val="2CFF81FD"/>
    <w:rsid w:val="2D09EB8E"/>
    <w:rsid w:val="2DBC1961"/>
    <w:rsid w:val="2DF92CB2"/>
    <w:rsid w:val="2E0272E7"/>
    <w:rsid w:val="2E047849"/>
    <w:rsid w:val="2E40C0FC"/>
    <w:rsid w:val="2E919A64"/>
    <w:rsid w:val="2E9D3ED7"/>
    <w:rsid w:val="2F36A83B"/>
    <w:rsid w:val="2F4564A1"/>
    <w:rsid w:val="2F49DFCC"/>
    <w:rsid w:val="2F4A8327"/>
    <w:rsid w:val="2F615D4A"/>
    <w:rsid w:val="2F64A0FA"/>
    <w:rsid w:val="2F6D680D"/>
    <w:rsid w:val="2F7CF12D"/>
    <w:rsid w:val="2F80FC64"/>
    <w:rsid w:val="2F917109"/>
    <w:rsid w:val="2FB3503A"/>
    <w:rsid w:val="2FB76604"/>
    <w:rsid w:val="300229AF"/>
    <w:rsid w:val="301EF742"/>
    <w:rsid w:val="302E3058"/>
    <w:rsid w:val="303DA2BF"/>
    <w:rsid w:val="305171DA"/>
    <w:rsid w:val="305EC833"/>
    <w:rsid w:val="3069A318"/>
    <w:rsid w:val="30CC5819"/>
    <w:rsid w:val="30E13502"/>
    <w:rsid w:val="31115017"/>
    <w:rsid w:val="31216120"/>
    <w:rsid w:val="31336AB7"/>
    <w:rsid w:val="3185D083"/>
    <w:rsid w:val="318E2875"/>
    <w:rsid w:val="31AAC24E"/>
    <w:rsid w:val="31B96657"/>
    <w:rsid w:val="31E9AC0D"/>
    <w:rsid w:val="320B62CF"/>
    <w:rsid w:val="322C5599"/>
    <w:rsid w:val="325047D5"/>
    <w:rsid w:val="3273469A"/>
    <w:rsid w:val="32CC7136"/>
    <w:rsid w:val="32EE5B24"/>
    <w:rsid w:val="32F65ABB"/>
    <w:rsid w:val="332AE26B"/>
    <w:rsid w:val="332D27E5"/>
    <w:rsid w:val="334B6650"/>
    <w:rsid w:val="3387F7BB"/>
    <w:rsid w:val="339496EA"/>
    <w:rsid w:val="33A6ADB9"/>
    <w:rsid w:val="33B8129C"/>
    <w:rsid w:val="33E5177B"/>
    <w:rsid w:val="34017DB9"/>
    <w:rsid w:val="3423D441"/>
    <w:rsid w:val="343E4EDB"/>
    <w:rsid w:val="34476614"/>
    <w:rsid w:val="345712AA"/>
    <w:rsid w:val="3482ABEF"/>
    <w:rsid w:val="34A46FED"/>
    <w:rsid w:val="3506A583"/>
    <w:rsid w:val="3597AE7F"/>
    <w:rsid w:val="35B8A070"/>
    <w:rsid w:val="35BA6044"/>
    <w:rsid w:val="35C2788C"/>
    <w:rsid w:val="35C4BCA4"/>
    <w:rsid w:val="35F0CDE4"/>
    <w:rsid w:val="35FA25D3"/>
    <w:rsid w:val="36243153"/>
    <w:rsid w:val="36250524"/>
    <w:rsid w:val="363B8BD4"/>
    <w:rsid w:val="369195E3"/>
    <w:rsid w:val="36BB628F"/>
    <w:rsid w:val="36C34E77"/>
    <w:rsid w:val="36FBA586"/>
    <w:rsid w:val="370DB8E8"/>
    <w:rsid w:val="3712D3E1"/>
    <w:rsid w:val="374CA73D"/>
    <w:rsid w:val="37646ABB"/>
    <w:rsid w:val="376C1DA5"/>
    <w:rsid w:val="37D88B25"/>
    <w:rsid w:val="37E3AA58"/>
    <w:rsid w:val="37FE538E"/>
    <w:rsid w:val="380019FD"/>
    <w:rsid w:val="380E1C14"/>
    <w:rsid w:val="385B43EA"/>
    <w:rsid w:val="38ACCDA9"/>
    <w:rsid w:val="38BFB13A"/>
    <w:rsid w:val="38C40646"/>
    <w:rsid w:val="38D1FA1A"/>
    <w:rsid w:val="3903D943"/>
    <w:rsid w:val="390D451B"/>
    <w:rsid w:val="390FF98A"/>
    <w:rsid w:val="391A7E1B"/>
    <w:rsid w:val="396FDF51"/>
    <w:rsid w:val="39ADBEEB"/>
    <w:rsid w:val="39B5B56B"/>
    <w:rsid w:val="39C5EA54"/>
    <w:rsid w:val="39ED4DBE"/>
    <w:rsid w:val="39FA90CC"/>
    <w:rsid w:val="3A46103F"/>
    <w:rsid w:val="3A81A14E"/>
    <w:rsid w:val="3AAA1278"/>
    <w:rsid w:val="3AB61182"/>
    <w:rsid w:val="3AE698FB"/>
    <w:rsid w:val="3B178DC6"/>
    <w:rsid w:val="3B3F674F"/>
    <w:rsid w:val="3B3FE4E7"/>
    <w:rsid w:val="3B5FF794"/>
    <w:rsid w:val="3B8ED17D"/>
    <w:rsid w:val="3B8F4A05"/>
    <w:rsid w:val="3BAAF508"/>
    <w:rsid w:val="3BB956E8"/>
    <w:rsid w:val="3BF7290F"/>
    <w:rsid w:val="3BFA7FCB"/>
    <w:rsid w:val="3CAA4710"/>
    <w:rsid w:val="3CE56ACA"/>
    <w:rsid w:val="3CFF6133"/>
    <w:rsid w:val="3D1E0FE0"/>
    <w:rsid w:val="3DC39B7B"/>
    <w:rsid w:val="3DD95BEB"/>
    <w:rsid w:val="3DF40347"/>
    <w:rsid w:val="3E065E97"/>
    <w:rsid w:val="3E1E4B69"/>
    <w:rsid w:val="3E27C9C8"/>
    <w:rsid w:val="3E584345"/>
    <w:rsid w:val="3E61B157"/>
    <w:rsid w:val="3E6D708D"/>
    <w:rsid w:val="3EBECE80"/>
    <w:rsid w:val="3EDF598A"/>
    <w:rsid w:val="3EE0C7AE"/>
    <w:rsid w:val="3F27AC40"/>
    <w:rsid w:val="3F33980B"/>
    <w:rsid w:val="3F3C66D9"/>
    <w:rsid w:val="3F3D5B17"/>
    <w:rsid w:val="3F7F89B6"/>
    <w:rsid w:val="3F98FB7D"/>
    <w:rsid w:val="3FF9027B"/>
    <w:rsid w:val="407EA1E9"/>
    <w:rsid w:val="408D239D"/>
    <w:rsid w:val="40932396"/>
    <w:rsid w:val="40C10BCC"/>
    <w:rsid w:val="40CBE784"/>
    <w:rsid w:val="412E611F"/>
    <w:rsid w:val="413B4581"/>
    <w:rsid w:val="413EF645"/>
    <w:rsid w:val="41580BA5"/>
    <w:rsid w:val="418AC924"/>
    <w:rsid w:val="41D66E8D"/>
    <w:rsid w:val="41F66F19"/>
    <w:rsid w:val="4226A5A9"/>
    <w:rsid w:val="42472BB1"/>
    <w:rsid w:val="4264F294"/>
    <w:rsid w:val="4282B6DB"/>
    <w:rsid w:val="42B42313"/>
    <w:rsid w:val="42D62117"/>
    <w:rsid w:val="4350BA3F"/>
    <w:rsid w:val="43734994"/>
    <w:rsid w:val="43D2C7A5"/>
    <w:rsid w:val="44486424"/>
    <w:rsid w:val="4452A00F"/>
    <w:rsid w:val="44739020"/>
    <w:rsid w:val="4487D6E2"/>
    <w:rsid w:val="448825E1"/>
    <w:rsid w:val="44CD2138"/>
    <w:rsid w:val="44D354D8"/>
    <w:rsid w:val="44D5E2A4"/>
    <w:rsid w:val="4511E242"/>
    <w:rsid w:val="455374A4"/>
    <w:rsid w:val="45954701"/>
    <w:rsid w:val="459EF92C"/>
    <w:rsid w:val="45CCA85C"/>
    <w:rsid w:val="463ADBE1"/>
    <w:rsid w:val="46A3700E"/>
    <w:rsid w:val="46B344E9"/>
    <w:rsid w:val="47035100"/>
    <w:rsid w:val="4734A869"/>
    <w:rsid w:val="47B0217E"/>
    <w:rsid w:val="47B6CB00"/>
    <w:rsid w:val="48147758"/>
    <w:rsid w:val="482A8F23"/>
    <w:rsid w:val="482B7F83"/>
    <w:rsid w:val="48548C01"/>
    <w:rsid w:val="487167B4"/>
    <w:rsid w:val="489C0756"/>
    <w:rsid w:val="48B340EB"/>
    <w:rsid w:val="49250AF1"/>
    <w:rsid w:val="4959C40A"/>
    <w:rsid w:val="49D79024"/>
    <w:rsid w:val="4A0166C7"/>
    <w:rsid w:val="4A05C910"/>
    <w:rsid w:val="4A32F7EF"/>
    <w:rsid w:val="4A85E148"/>
    <w:rsid w:val="4A8AE24F"/>
    <w:rsid w:val="4AB2AACF"/>
    <w:rsid w:val="4ABFB395"/>
    <w:rsid w:val="4AFAD42A"/>
    <w:rsid w:val="4B2BF89F"/>
    <w:rsid w:val="4B2D9C36"/>
    <w:rsid w:val="4B50E71A"/>
    <w:rsid w:val="4B56EF8A"/>
    <w:rsid w:val="4B6A7EC4"/>
    <w:rsid w:val="4B8927EA"/>
    <w:rsid w:val="4B9BA522"/>
    <w:rsid w:val="4BA3220C"/>
    <w:rsid w:val="4BA58E6C"/>
    <w:rsid w:val="4BE21C37"/>
    <w:rsid w:val="4BE458B8"/>
    <w:rsid w:val="4BE6C141"/>
    <w:rsid w:val="4C0E62E0"/>
    <w:rsid w:val="4C8035DF"/>
    <w:rsid w:val="4C87E8EA"/>
    <w:rsid w:val="4CA17245"/>
    <w:rsid w:val="4CA56CC2"/>
    <w:rsid w:val="4CB4DBC5"/>
    <w:rsid w:val="4CE3AD5A"/>
    <w:rsid w:val="4CF6B1C8"/>
    <w:rsid w:val="4D19DB4D"/>
    <w:rsid w:val="4D239018"/>
    <w:rsid w:val="4D338885"/>
    <w:rsid w:val="4D35A41B"/>
    <w:rsid w:val="4D4C8C95"/>
    <w:rsid w:val="4D9CD527"/>
    <w:rsid w:val="4DAC5E41"/>
    <w:rsid w:val="4DD64DF4"/>
    <w:rsid w:val="4E413D23"/>
    <w:rsid w:val="4E9146A0"/>
    <w:rsid w:val="4EC7BECA"/>
    <w:rsid w:val="4ECF58E6"/>
    <w:rsid w:val="4ED3DB43"/>
    <w:rsid w:val="4ED4D095"/>
    <w:rsid w:val="4EFFD2B3"/>
    <w:rsid w:val="4F0097E7"/>
    <w:rsid w:val="4F3CF2A2"/>
    <w:rsid w:val="4F3FDC7C"/>
    <w:rsid w:val="4F490EA0"/>
    <w:rsid w:val="4F777BCF"/>
    <w:rsid w:val="5069A0ED"/>
    <w:rsid w:val="5069C43C"/>
    <w:rsid w:val="50A2E23A"/>
    <w:rsid w:val="50C0B85E"/>
    <w:rsid w:val="50ED8AC8"/>
    <w:rsid w:val="51324AF6"/>
    <w:rsid w:val="513D50FF"/>
    <w:rsid w:val="5175EF21"/>
    <w:rsid w:val="52183B13"/>
    <w:rsid w:val="52727929"/>
    <w:rsid w:val="527BC5A3"/>
    <w:rsid w:val="5281A4C6"/>
    <w:rsid w:val="52DCE443"/>
    <w:rsid w:val="52E4223F"/>
    <w:rsid w:val="52EAA9DD"/>
    <w:rsid w:val="52EDB053"/>
    <w:rsid w:val="532FB30C"/>
    <w:rsid w:val="53410EE4"/>
    <w:rsid w:val="53770761"/>
    <w:rsid w:val="5393337B"/>
    <w:rsid w:val="53AA66DE"/>
    <w:rsid w:val="54426E1C"/>
    <w:rsid w:val="54AE3170"/>
    <w:rsid w:val="54B301E3"/>
    <w:rsid w:val="54B57D69"/>
    <w:rsid w:val="54B66387"/>
    <w:rsid w:val="551E9C91"/>
    <w:rsid w:val="5534575C"/>
    <w:rsid w:val="5564F116"/>
    <w:rsid w:val="562D9CEE"/>
    <w:rsid w:val="5657C781"/>
    <w:rsid w:val="56609CF7"/>
    <w:rsid w:val="5662E6B4"/>
    <w:rsid w:val="56A54097"/>
    <w:rsid w:val="56BC08FD"/>
    <w:rsid w:val="56D0A45C"/>
    <w:rsid w:val="56EB0F39"/>
    <w:rsid w:val="575A8847"/>
    <w:rsid w:val="57780125"/>
    <w:rsid w:val="57B68E79"/>
    <w:rsid w:val="57C5E2EE"/>
    <w:rsid w:val="57F268F2"/>
    <w:rsid w:val="580B798F"/>
    <w:rsid w:val="5818DB68"/>
    <w:rsid w:val="583340F3"/>
    <w:rsid w:val="583F56AB"/>
    <w:rsid w:val="586EE619"/>
    <w:rsid w:val="58B1DC61"/>
    <w:rsid w:val="58B6AB79"/>
    <w:rsid w:val="58DBE25C"/>
    <w:rsid w:val="58DD3592"/>
    <w:rsid w:val="58E38A7D"/>
    <w:rsid w:val="590535B8"/>
    <w:rsid w:val="590BC664"/>
    <w:rsid w:val="59694AF4"/>
    <w:rsid w:val="5988EE8C"/>
    <w:rsid w:val="5997280B"/>
    <w:rsid w:val="5A137CE5"/>
    <w:rsid w:val="5A30EC9E"/>
    <w:rsid w:val="5A625CCB"/>
    <w:rsid w:val="5A6E2A11"/>
    <w:rsid w:val="5A917A1F"/>
    <w:rsid w:val="5AF6B8FD"/>
    <w:rsid w:val="5B0FD481"/>
    <w:rsid w:val="5B1B501C"/>
    <w:rsid w:val="5B83426B"/>
    <w:rsid w:val="5BAB32D9"/>
    <w:rsid w:val="5BB5C9CB"/>
    <w:rsid w:val="5C3CC5DA"/>
    <w:rsid w:val="5C4CAE98"/>
    <w:rsid w:val="5C84D4D4"/>
    <w:rsid w:val="5C9050D8"/>
    <w:rsid w:val="5C9D4C1F"/>
    <w:rsid w:val="5CA20388"/>
    <w:rsid w:val="5CADEE11"/>
    <w:rsid w:val="5CDD7930"/>
    <w:rsid w:val="5CFCEB00"/>
    <w:rsid w:val="5D15BFB3"/>
    <w:rsid w:val="5D26F03C"/>
    <w:rsid w:val="5D28B7EA"/>
    <w:rsid w:val="5D546C8D"/>
    <w:rsid w:val="5D556975"/>
    <w:rsid w:val="5D8A1C9C"/>
    <w:rsid w:val="5D9B2472"/>
    <w:rsid w:val="5DAF2E1C"/>
    <w:rsid w:val="5DE9625D"/>
    <w:rsid w:val="5DEF6435"/>
    <w:rsid w:val="5E0F65C4"/>
    <w:rsid w:val="5E11BDAB"/>
    <w:rsid w:val="5E5C5FAF"/>
    <w:rsid w:val="5E7BB896"/>
    <w:rsid w:val="5E7EE6CD"/>
    <w:rsid w:val="5EA719C4"/>
    <w:rsid w:val="5EED6A36"/>
    <w:rsid w:val="5EED6A8D"/>
    <w:rsid w:val="5F0D26B7"/>
    <w:rsid w:val="5F114483"/>
    <w:rsid w:val="5F16CAE4"/>
    <w:rsid w:val="5F36E3EF"/>
    <w:rsid w:val="5FA175A0"/>
    <w:rsid w:val="5FB5B28E"/>
    <w:rsid w:val="5FB6746B"/>
    <w:rsid w:val="5FD6DE6A"/>
    <w:rsid w:val="5FE2B180"/>
    <w:rsid w:val="5FE855D0"/>
    <w:rsid w:val="5FEE0DF4"/>
    <w:rsid w:val="601519F2"/>
    <w:rsid w:val="601D6C49"/>
    <w:rsid w:val="60486DA5"/>
    <w:rsid w:val="604D6075"/>
    <w:rsid w:val="604F11D2"/>
    <w:rsid w:val="605F7C4E"/>
    <w:rsid w:val="607F382F"/>
    <w:rsid w:val="60A89501"/>
    <w:rsid w:val="61578C1D"/>
    <w:rsid w:val="6179E02B"/>
    <w:rsid w:val="61ABA5B5"/>
    <w:rsid w:val="61B08D33"/>
    <w:rsid w:val="62407D86"/>
    <w:rsid w:val="627693BF"/>
    <w:rsid w:val="629ADD27"/>
    <w:rsid w:val="62AC17FE"/>
    <w:rsid w:val="62BD3DE8"/>
    <w:rsid w:val="630EEA6E"/>
    <w:rsid w:val="630FA166"/>
    <w:rsid w:val="631CD809"/>
    <w:rsid w:val="63301FFF"/>
    <w:rsid w:val="63430E7F"/>
    <w:rsid w:val="6365A2D2"/>
    <w:rsid w:val="63699BC9"/>
    <w:rsid w:val="6389DAA4"/>
    <w:rsid w:val="63958268"/>
    <w:rsid w:val="63CF10D4"/>
    <w:rsid w:val="64463137"/>
    <w:rsid w:val="644BD58E"/>
    <w:rsid w:val="64810E9E"/>
    <w:rsid w:val="656D78B7"/>
    <w:rsid w:val="6599AE8D"/>
    <w:rsid w:val="65A34671"/>
    <w:rsid w:val="663345C8"/>
    <w:rsid w:val="66535E1F"/>
    <w:rsid w:val="665764B2"/>
    <w:rsid w:val="6691B069"/>
    <w:rsid w:val="669547A7"/>
    <w:rsid w:val="669CD171"/>
    <w:rsid w:val="6708B46C"/>
    <w:rsid w:val="6724BAEE"/>
    <w:rsid w:val="6725A33A"/>
    <w:rsid w:val="67273B5F"/>
    <w:rsid w:val="67517DD9"/>
    <w:rsid w:val="6761FC4D"/>
    <w:rsid w:val="6779429E"/>
    <w:rsid w:val="678C4105"/>
    <w:rsid w:val="679031F8"/>
    <w:rsid w:val="67A47F55"/>
    <w:rsid w:val="67CF1629"/>
    <w:rsid w:val="67D94FC5"/>
    <w:rsid w:val="67E0662E"/>
    <w:rsid w:val="682451CE"/>
    <w:rsid w:val="687EB7C4"/>
    <w:rsid w:val="6888200D"/>
    <w:rsid w:val="689C6350"/>
    <w:rsid w:val="68BA2BC7"/>
    <w:rsid w:val="68DAE733"/>
    <w:rsid w:val="690E5908"/>
    <w:rsid w:val="6926036D"/>
    <w:rsid w:val="6935B7E9"/>
    <w:rsid w:val="695D84D3"/>
    <w:rsid w:val="696D7A31"/>
    <w:rsid w:val="699A0629"/>
    <w:rsid w:val="69A2E287"/>
    <w:rsid w:val="69FF6717"/>
    <w:rsid w:val="6A35EA43"/>
    <w:rsid w:val="6A7ACE8A"/>
    <w:rsid w:val="6A9C2A02"/>
    <w:rsid w:val="6AA10EC8"/>
    <w:rsid w:val="6ABA7BBE"/>
    <w:rsid w:val="6ACB9260"/>
    <w:rsid w:val="6ADCFCE1"/>
    <w:rsid w:val="6AED8F89"/>
    <w:rsid w:val="6AFBAC73"/>
    <w:rsid w:val="6B1AE7E2"/>
    <w:rsid w:val="6B23E027"/>
    <w:rsid w:val="6B2814C7"/>
    <w:rsid w:val="6B2DE4A5"/>
    <w:rsid w:val="6B2F44A5"/>
    <w:rsid w:val="6B34EFDF"/>
    <w:rsid w:val="6B7BC42C"/>
    <w:rsid w:val="6B85C2E6"/>
    <w:rsid w:val="6B9BA6EE"/>
    <w:rsid w:val="6BB46D5D"/>
    <w:rsid w:val="6BE2E5BC"/>
    <w:rsid w:val="6C5EFC30"/>
    <w:rsid w:val="6C945740"/>
    <w:rsid w:val="6CF666D7"/>
    <w:rsid w:val="6D36D418"/>
    <w:rsid w:val="6D4DFACA"/>
    <w:rsid w:val="6DC86BBF"/>
    <w:rsid w:val="6DE92DAA"/>
    <w:rsid w:val="6E88E9A7"/>
    <w:rsid w:val="6F4D1E0F"/>
    <w:rsid w:val="6F7C6A6B"/>
    <w:rsid w:val="6FC0503E"/>
    <w:rsid w:val="6FF7B59A"/>
    <w:rsid w:val="705998DA"/>
    <w:rsid w:val="70B23E8A"/>
    <w:rsid w:val="70DCBE7D"/>
    <w:rsid w:val="70DDBAFF"/>
    <w:rsid w:val="70FC257C"/>
    <w:rsid w:val="71093F36"/>
    <w:rsid w:val="711CBC5A"/>
    <w:rsid w:val="712EBFD9"/>
    <w:rsid w:val="712FDE8B"/>
    <w:rsid w:val="715A7C99"/>
    <w:rsid w:val="7187150E"/>
    <w:rsid w:val="71FF54A0"/>
    <w:rsid w:val="722D65F6"/>
    <w:rsid w:val="72326040"/>
    <w:rsid w:val="724E2F1F"/>
    <w:rsid w:val="727B32D0"/>
    <w:rsid w:val="72AF6204"/>
    <w:rsid w:val="72FCDDE5"/>
    <w:rsid w:val="73001EF3"/>
    <w:rsid w:val="7354B34B"/>
    <w:rsid w:val="73860CC3"/>
    <w:rsid w:val="73BA3E3F"/>
    <w:rsid w:val="73C69984"/>
    <w:rsid w:val="73DD7C76"/>
    <w:rsid w:val="73E33D04"/>
    <w:rsid w:val="73F6753D"/>
    <w:rsid w:val="741A454F"/>
    <w:rsid w:val="7450749F"/>
    <w:rsid w:val="746DCA2D"/>
    <w:rsid w:val="755B0DFA"/>
    <w:rsid w:val="75740890"/>
    <w:rsid w:val="758D7451"/>
    <w:rsid w:val="75DB90A9"/>
    <w:rsid w:val="7648F1E4"/>
    <w:rsid w:val="76986537"/>
    <w:rsid w:val="76A51047"/>
    <w:rsid w:val="76B87EF1"/>
    <w:rsid w:val="77B45540"/>
    <w:rsid w:val="78018D58"/>
    <w:rsid w:val="78655270"/>
    <w:rsid w:val="7882782B"/>
    <w:rsid w:val="78B90BFA"/>
    <w:rsid w:val="78D803C1"/>
    <w:rsid w:val="78EE10C7"/>
    <w:rsid w:val="78FF5A99"/>
    <w:rsid w:val="7989B0EA"/>
    <w:rsid w:val="79C17F44"/>
    <w:rsid w:val="79F7ADC0"/>
    <w:rsid w:val="7A0F3AA0"/>
    <w:rsid w:val="7A4BF71B"/>
    <w:rsid w:val="7A55355E"/>
    <w:rsid w:val="7A7F15C4"/>
    <w:rsid w:val="7AACA040"/>
    <w:rsid w:val="7AACD03D"/>
    <w:rsid w:val="7AECA6C9"/>
    <w:rsid w:val="7B007153"/>
    <w:rsid w:val="7B0136B2"/>
    <w:rsid w:val="7B1BA1CC"/>
    <w:rsid w:val="7B37A66C"/>
    <w:rsid w:val="7B5657AB"/>
    <w:rsid w:val="7B713B92"/>
    <w:rsid w:val="7B8EAC61"/>
    <w:rsid w:val="7BA2BB0B"/>
    <w:rsid w:val="7BAC94D9"/>
    <w:rsid w:val="7BE9290E"/>
    <w:rsid w:val="7BF7754B"/>
    <w:rsid w:val="7C6FAC53"/>
    <w:rsid w:val="7C877489"/>
    <w:rsid w:val="7C88319C"/>
    <w:rsid w:val="7CC6B19F"/>
    <w:rsid w:val="7CF1EF90"/>
    <w:rsid w:val="7D1A05CD"/>
    <w:rsid w:val="7D2136BF"/>
    <w:rsid w:val="7D7C5D14"/>
    <w:rsid w:val="7D7E4E4A"/>
    <w:rsid w:val="7D83CD4D"/>
    <w:rsid w:val="7D863E04"/>
    <w:rsid w:val="7DCA603C"/>
    <w:rsid w:val="7DD0537E"/>
    <w:rsid w:val="7DEC3B12"/>
    <w:rsid w:val="7DFB2697"/>
    <w:rsid w:val="7E20D7C4"/>
    <w:rsid w:val="7E440575"/>
    <w:rsid w:val="7ECE4E2E"/>
    <w:rsid w:val="7EEB5ECA"/>
    <w:rsid w:val="7F2FF936"/>
    <w:rsid w:val="7F65F0FD"/>
    <w:rsid w:val="7FDB397E"/>
    <w:rsid w:val="7FF16B1A"/>
    <w:rsid w:val="7FF3F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C6CF"/>
  <w15:docId w15:val="{E8314F05-BFC1-4470-A70E-AB23775C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8A3"/>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AE08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08A3"/>
  </w:style>
  <w:style w:type="paragraph" w:styleId="AltBilgi">
    <w:name w:val="footer"/>
    <w:basedOn w:val="Normal"/>
    <w:link w:val="AltBilgiChar"/>
    <w:uiPriority w:val="99"/>
    <w:unhideWhenUsed/>
    <w:rsid w:val="00AE08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08A3"/>
  </w:style>
  <w:style w:type="paragraph" w:styleId="BalonMetni">
    <w:name w:val="Balloon Text"/>
    <w:basedOn w:val="Normal"/>
    <w:link w:val="BalonMetniChar"/>
    <w:uiPriority w:val="99"/>
    <w:semiHidden/>
    <w:unhideWhenUsed/>
    <w:rsid w:val="00D348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4852"/>
    <w:rPr>
      <w:rFonts w:ascii="Segoe UI" w:hAnsi="Segoe UI" w:cs="Segoe UI"/>
      <w:sz w:val="18"/>
      <w:szCs w:val="18"/>
    </w:rPr>
  </w:style>
  <w:style w:type="character" w:styleId="AklamaBavurusu">
    <w:name w:val="annotation reference"/>
    <w:basedOn w:val="VarsaylanParagrafYazTipi"/>
    <w:uiPriority w:val="99"/>
    <w:semiHidden/>
    <w:unhideWhenUsed/>
    <w:rsid w:val="004F291C"/>
    <w:rPr>
      <w:sz w:val="16"/>
      <w:szCs w:val="16"/>
    </w:rPr>
  </w:style>
  <w:style w:type="paragraph" w:styleId="AklamaMetni">
    <w:name w:val="annotation text"/>
    <w:basedOn w:val="Normal"/>
    <w:link w:val="AklamaMetniChar"/>
    <w:uiPriority w:val="99"/>
    <w:semiHidden/>
    <w:unhideWhenUsed/>
    <w:rsid w:val="004F29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291C"/>
    <w:rPr>
      <w:sz w:val="20"/>
      <w:szCs w:val="20"/>
    </w:rPr>
  </w:style>
  <w:style w:type="paragraph" w:styleId="AklamaKonusu">
    <w:name w:val="annotation subject"/>
    <w:basedOn w:val="AklamaMetni"/>
    <w:next w:val="AklamaMetni"/>
    <w:link w:val="AklamaKonusuChar"/>
    <w:uiPriority w:val="99"/>
    <w:semiHidden/>
    <w:unhideWhenUsed/>
    <w:rsid w:val="004F291C"/>
    <w:rPr>
      <w:b/>
      <w:bCs/>
    </w:rPr>
  </w:style>
  <w:style w:type="character" w:customStyle="1" w:styleId="AklamaKonusuChar">
    <w:name w:val="Açıklama Konusu Char"/>
    <w:basedOn w:val="AklamaMetniChar"/>
    <w:link w:val="AklamaKonusu"/>
    <w:uiPriority w:val="99"/>
    <w:semiHidden/>
    <w:rsid w:val="004F291C"/>
    <w:rPr>
      <w:b/>
      <w:bCs/>
      <w:sz w:val="20"/>
      <w:szCs w:val="20"/>
    </w:rPr>
  </w:style>
  <w:style w:type="paragraph" w:styleId="ListeParagraf">
    <w:name w:val="List Paragraph"/>
    <w:basedOn w:val="Normal"/>
    <w:uiPriority w:val="34"/>
    <w:qFormat/>
    <w:pPr>
      <w:ind w:left="720"/>
      <w:contextualSpacing/>
    </w:pPr>
  </w:style>
  <w:style w:type="character" w:styleId="Kpr">
    <w:name w:val="Hyperlink"/>
    <w:basedOn w:val="VarsaylanParagrafYazTipi"/>
    <w:uiPriority w:val="99"/>
    <w:unhideWhenUsed/>
    <w:rsid w:val="00966362"/>
    <w:rPr>
      <w:color w:val="0563C1" w:themeColor="hyperlink"/>
      <w:u w:val="single"/>
    </w:rPr>
  </w:style>
  <w:style w:type="character" w:styleId="zmlenmeyenBahsetme">
    <w:name w:val="Unresolved Mention"/>
    <w:basedOn w:val="VarsaylanParagrafYazTipi"/>
    <w:uiPriority w:val="99"/>
    <w:semiHidden/>
    <w:unhideWhenUsed/>
    <w:rsid w:val="00966362"/>
    <w:rPr>
      <w:color w:val="605E5C"/>
      <w:shd w:val="clear" w:color="auto" w:fill="E1DFDD"/>
    </w:rPr>
  </w:style>
  <w:style w:type="paragraph" w:customStyle="1" w:styleId="DecimalAligned">
    <w:name w:val="Decimal Aligned"/>
    <w:basedOn w:val="Normal"/>
    <w:uiPriority w:val="40"/>
    <w:qFormat/>
    <w:rsid w:val="00826DD0"/>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826DD0"/>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826DD0"/>
    <w:rPr>
      <w:rFonts w:eastAsiaTheme="minorEastAsia" w:cs="Times New Roman"/>
      <w:sz w:val="20"/>
      <w:szCs w:val="20"/>
      <w:lang w:eastAsia="tr-TR"/>
    </w:rPr>
  </w:style>
  <w:style w:type="character" w:styleId="HafifVurgulama">
    <w:name w:val="Subtle Emphasis"/>
    <w:basedOn w:val="VarsaylanParagrafYazTipi"/>
    <w:uiPriority w:val="19"/>
    <w:qFormat/>
    <w:rsid w:val="00826DD0"/>
    <w:rPr>
      <w:i/>
      <w:iCs/>
    </w:rPr>
  </w:style>
  <w:style w:type="table" w:styleId="OrtaGlgeleme2-Vurgu5">
    <w:name w:val="Medium Shading 2 Accent 5"/>
    <w:basedOn w:val="NormalTablo"/>
    <w:uiPriority w:val="64"/>
    <w:rsid w:val="00826DD0"/>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Vurgu2">
    <w:name w:val="Light Grid Accent 2"/>
    <w:basedOn w:val="NormalTablo"/>
    <w:uiPriority w:val="62"/>
    <w:rsid w:val="00992320"/>
    <w:pPr>
      <w:spacing w:after="0" w:line="240" w:lineRule="auto"/>
    </w:pPr>
    <w:rPr>
      <w:rFonts w:eastAsiaTheme="minorEastAsia"/>
      <w:sz w:val="24"/>
      <w:szCs w:val="24"/>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957">
      <w:bodyDiv w:val="1"/>
      <w:marLeft w:val="0"/>
      <w:marRight w:val="0"/>
      <w:marTop w:val="0"/>
      <w:marBottom w:val="0"/>
      <w:divBdr>
        <w:top w:val="none" w:sz="0" w:space="0" w:color="auto"/>
        <w:left w:val="none" w:sz="0" w:space="0" w:color="auto"/>
        <w:bottom w:val="none" w:sz="0" w:space="0" w:color="auto"/>
        <w:right w:val="none" w:sz="0" w:space="0" w:color="auto"/>
      </w:divBdr>
      <w:divsChild>
        <w:div w:id="1445266622">
          <w:marLeft w:val="0"/>
          <w:marRight w:val="0"/>
          <w:marTop w:val="0"/>
          <w:marBottom w:val="0"/>
          <w:divBdr>
            <w:top w:val="none" w:sz="0" w:space="0" w:color="auto"/>
            <w:left w:val="none" w:sz="0" w:space="0" w:color="auto"/>
            <w:bottom w:val="none" w:sz="0" w:space="0" w:color="auto"/>
            <w:right w:val="none" w:sz="0" w:space="0" w:color="auto"/>
          </w:divBdr>
        </w:div>
      </w:divsChild>
    </w:div>
    <w:div w:id="27950707">
      <w:bodyDiv w:val="1"/>
      <w:marLeft w:val="0"/>
      <w:marRight w:val="0"/>
      <w:marTop w:val="0"/>
      <w:marBottom w:val="0"/>
      <w:divBdr>
        <w:top w:val="none" w:sz="0" w:space="0" w:color="auto"/>
        <w:left w:val="none" w:sz="0" w:space="0" w:color="auto"/>
        <w:bottom w:val="none" w:sz="0" w:space="0" w:color="auto"/>
        <w:right w:val="none" w:sz="0" w:space="0" w:color="auto"/>
      </w:divBdr>
      <w:divsChild>
        <w:div w:id="2100978131">
          <w:marLeft w:val="0"/>
          <w:marRight w:val="0"/>
          <w:marTop w:val="0"/>
          <w:marBottom w:val="0"/>
          <w:divBdr>
            <w:top w:val="none" w:sz="0" w:space="0" w:color="auto"/>
            <w:left w:val="none" w:sz="0" w:space="0" w:color="auto"/>
            <w:bottom w:val="none" w:sz="0" w:space="0" w:color="auto"/>
            <w:right w:val="none" w:sz="0" w:space="0" w:color="auto"/>
          </w:divBdr>
        </w:div>
      </w:divsChild>
    </w:div>
    <w:div w:id="176389684">
      <w:bodyDiv w:val="1"/>
      <w:marLeft w:val="0"/>
      <w:marRight w:val="0"/>
      <w:marTop w:val="0"/>
      <w:marBottom w:val="0"/>
      <w:divBdr>
        <w:top w:val="none" w:sz="0" w:space="0" w:color="auto"/>
        <w:left w:val="none" w:sz="0" w:space="0" w:color="auto"/>
        <w:bottom w:val="none" w:sz="0" w:space="0" w:color="auto"/>
        <w:right w:val="none" w:sz="0" w:space="0" w:color="auto"/>
      </w:divBdr>
    </w:div>
    <w:div w:id="205148194">
      <w:bodyDiv w:val="1"/>
      <w:marLeft w:val="0"/>
      <w:marRight w:val="0"/>
      <w:marTop w:val="0"/>
      <w:marBottom w:val="0"/>
      <w:divBdr>
        <w:top w:val="none" w:sz="0" w:space="0" w:color="auto"/>
        <w:left w:val="none" w:sz="0" w:space="0" w:color="auto"/>
        <w:bottom w:val="none" w:sz="0" w:space="0" w:color="auto"/>
        <w:right w:val="none" w:sz="0" w:space="0" w:color="auto"/>
      </w:divBdr>
      <w:divsChild>
        <w:div w:id="1439906113">
          <w:marLeft w:val="0"/>
          <w:marRight w:val="0"/>
          <w:marTop w:val="0"/>
          <w:marBottom w:val="0"/>
          <w:divBdr>
            <w:top w:val="none" w:sz="0" w:space="0" w:color="auto"/>
            <w:left w:val="none" w:sz="0" w:space="0" w:color="auto"/>
            <w:bottom w:val="none" w:sz="0" w:space="0" w:color="auto"/>
            <w:right w:val="none" w:sz="0" w:space="0" w:color="auto"/>
          </w:divBdr>
        </w:div>
      </w:divsChild>
    </w:div>
    <w:div w:id="236669981">
      <w:bodyDiv w:val="1"/>
      <w:marLeft w:val="0"/>
      <w:marRight w:val="0"/>
      <w:marTop w:val="0"/>
      <w:marBottom w:val="0"/>
      <w:divBdr>
        <w:top w:val="none" w:sz="0" w:space="0" w:color="auto"/>
        <w:left w:val="none" w:sz="0" w:space="0" w:color="auto"/>
        <w:bottom w:val="none" w:sz="0" w:space="0" w:color="auto"/>
        <w:right w:val="none" w:sz="0" w:space="0" w:color="auto"/>
      </w:divBdr>
    </w:div>
    <w:div w:id="269970795">
      <w:bodyDiv w:val="1"/>
      <w:marLeft w:val="0"/>
      <w:marRight w:val="0"/>
      <w:marTop w:val="0"/>
      <w:marBottom w:val="0"/>
      <w:divBdr>
        <w:top w:val="none" w:sz="0" w:space="0" w:color="auto"/>
        <w:left w:val="none" w:sz="0" w:space="0" w:color="auto"/>
        <w:bottom w:val="none" w:sz="0" w:space="0" w:color="auto"/>
        <w:right w:val="none" w:sz="0" w:space="0" w:color="auto"/>
      </w:divBdr>
    </w:div>
    <w:div w:id="281038401">
      <w:bodyDiv w:val="1"/>
      <w:marLeft w:val="0"/>
      <w:marRight w:val="0"/>
      <w:marTop w:val="0"/>
      <w:marBottom w:val="0"/>
      <w:divBdr>
        <w:top w:val="none" w:sz="0" w:space="0" w:color="auto"/>
        <w:left w:val="none" w:sz="0" w:space="0" w:color="auto"/>
        <w:bottom w:val="none" w:sz="0" w:space="0" w:color="auto"/>
        <w:right w:val="none" w:sz="0" w:space="0" w:color="auto"/>
      </w:divBdr>
    </w:div>
    <w:div w:id="297032954">
      <w:bodyDiv w:val="1"/>
      <w:marLeft w:val="0"/>
      <w:marRight w:val="0"/>
      <w:marTop w:val="0"/>
      <w:marBottom w:val="0"/>
      <w:divBdr>
        <w:top w:val="none" w:sz="0" w:space="0" w:color="auto"/>
        <w:left w:val="none" w:sz="0" w:space="0" w:color="auto"/>
        <w:bottom w:val="none" w:sz="0" w:space="0" w:color="auto"/>
        <w:right w:val="none" w:sz="0" w:space="0" w:color="auto"/>
      </w:divBdr>
    </w:div>
    <w:div w:id="360206988">
      <w:bodyDiv w:val="1"/>
      <w:marLeft w:val="0"/>
      <w:marRight w:val="0"/>
      <w:marTop w:val="0"/>
      <w:marBottom w:val="0"/>
      <w:divBdr>
        <w:top w:val="none" w:sz="0" w:space="0" w:color="auto"/>
        <w:left w:val="none" w:sz="0" w:space="0" w:color="auto"/>
        <w:bottom w:val="none" w:sz="0" w:space="0" w:color="auto"/>
        <w:right w:val="none" w:sz="0" w:space="0" w:color="auto"/>
      </w:divBdr>
    </w:div>
    <w:div w:id="461656129">
      <w:bodyDiv w:val="1"/>
      <w:marLeft w:val="0"/>
      <w:marRight w:val="0"/>
      <w:marTop w:val="0"/>
      <w:marBottom w:val="0"/>
      <w:divBdr>
        <w:top w:val="none" w:sz="0" w:space="0" w:color="auto"/>
        <w:left w:val="none" w:sz="0" w:space="0" w:color="auto"/>
        <w:bottom w:val="none" w:sz="0" w:space="0" w:color="auto"/>
        <w:right w:val="none" w:sz="0" w:space="0" w:color="auto"/>
      </w:divBdr>
    </w:div>
    <w:div w:id="480466715">
      <w:bodyDiv w:val="1"/>
      <w:marLeft w:val="0"/>
      <w:marRight w:val="0"/>
      <w:marTop w:val="0"/>
      <w:marBottom w:val="0"/>
      <w:divBdr>
        <w:top w:val="none" w:sz="0" w:space="0" w:color="auto"/>
        <w:left w:val="none" w:sz="0" w:space="0" w:color="auto"/>
        <w:bottom w:val="none" w:sz="0" w:space="0" w:color="auto"/>
        <w:right w:val="none" w:sz="0" w:space="0" w:color="auto"/>
      </w:divBdr>
    </w:div>
    <w:div w:id="545261537">
      <w:bodyDiv w:val="1"/>
      <w:marLeft w:val="0"/>
      <w:marRight w:val="0"/>
      <w:marTop w:val="0"/>
      <w:marBottom w:val="0"/>
      <w:divBdr>
        <w:top w:val="none" w:sz="0" w:space="0" w:color="auto"/>
        <w:left w:val="none" w:sz="0" w:space="0" w:color="auto"/>
        <w:bottom w:val="none" w:sz="0" w:space="0" w:color="auto"/>
        <w:right w:val="none" w:sz="0" w:space="0" w:color="auto"/>
      </w:divBdr>
      <w:divsChild>
        <w:div w:id="1272470892">
          <w:marLeft w:val="0"/>
          <w:marRight w:val="0"/>
          <w:marTop w:val="0"/>
          <w:marBottom w:val="0"/>
          <w:divBdr>
            <w:top w:val="none" w:sz="0" w:space="0" w:color="auto"/>
            <w:left w:val="none" w:sz="0" w:space="0" w:color="auto"/>
            <w:bottom w:val="none" w:sz="0" w:space="0" w:color="auto"/>
            <w:right w:val="none" w:sz="0" w:space="0" w:color="auto"/>
          </w:divBdr>
        </w:div>
      </w:divsChild>
    </w:div>
    <w:div w:id="629942520">
      <w:bodyDiv w:val="1"/>
      <w:marLeft w:val="0"/>
      <w:marRight w:val="0"/>
      <w:marTop w:val="0"/>
      <w:marBottom w:val="0"/>
      <w:divBdr>
        <w:top w:val="none" w:sz="0" w:space="0" w:color="auto"/>
        <w:left w:val="none" w:sz="0" w:space="0" w:color="auto"/>
        <w:bottom w:val="none" w:sz="0" w:space="0" w:color="auto"/>
        <w:right w:val="none" w:sz="0" w:space="0" w:color="auto"/>
      </w:divBdr>
    </w:div>
    <w:div w:id="761028582">
      <w:bodyDiv w:val="1"/>
      <w:marLeft w:val="0"/>
      <w:marRight w:val="0"/>
      <w:marTop w:val="0"/>
      <w:marBottom w:val="0"/>
      <w:divBdr>
        <w:top w:val="none" w:sz="0" w:space="0" w:color="auto"/>
        <w:left w:val="none" w:sz="0" w:space="0" w:color="auto"/>
        <w:bottom w:val="none" w:sz="0" w:space="0" w:color="auto"/>
        <w:right w:val="none" w:sz="0" w:space="0" w:color="auto"/>
      </w:divBdr>
    </w:div>
    <w:div w:id="856315004">
      <w:bodyDiv w:val="1"/>
      <w:marLeft w:val="0"/>
      <w:marRight w:val="0"/>
      <w:marTop w:val="0"/>
      <w:marBottom w:val="0"/>
      <w:divBdr>
        <w:top w:val="none" w:sz="0" w:space="0" w:color="auto"/>
        <w:left w:val="none" w:sz="0" w:space="0" w:color="auto"/>
        <w:bottom w:val="none" w:sz="0" w:space="0" w:color="auto"/>
        <w:right w:val="none" w:sz="0" w:space="0" w:color="auto"/>
      </w:divBdr>
    </w:div>
    <w:div w:id="885871699">
      <w:bodyDiv w:val="1"/>
      <w:marLeft w:val="0"/>
      <w:marRight w:val="0"/>
      <w:marTop w:val="0"/>
      <w:marBottom w:val="0"/>
      <w:divBdr>
        <w:top w:val="none" w:sz="0" w:space="0" w:color="auto"/>
        <w:left w:val="none" w:sz="0" w:space="0" w:color="auto"/>
        <w:bottom w:val="none" w:sz="0" w:space="0" w:color="auto"/>
        <w:right w:val="none" w:sz="0" w:space="0" w:color="auto"/>
      </w:divBdr>
    </w:div>
    <w:div w:id="923226292">
      <w:bodyDiv w:val="1"/>
      <w:marLeft w:val="0"/>
      <w:marRight w:val="0"/>
      <w:marTop w:val="0"/>
      <w:marBottom w:val="0"/>
      <w:divBdr>
        <w:top w:val="none" w:sz="0" w:space="0" w:color="auto"/>
        <w:left w:val="none" w:sz="0" w:space="0" w:color="auto"/>
        <w:bottom w:val="none" w:sz="0" w:space="0" w:color="auto"/>
        <w:right w:val="none" w:sz="0" w:space="0" w:color="auto"/>
      </w:divBdr>
    </w:div>
    <w:div w:id="953708246">
      <w:bodyDiv w:val="1"/>
      <w:marLeft w:val="0"/>
      <w:marRight w:val="0"/>
      <w:marTop w:val="0"/>
      <w:marBottom w:val="0"/>
      <w:divBdr>
        <w:top w:val="none" w:sz="0" w:space="0" w:color="auto"/>
        <w:left w:val="none" w:sz="0" w:space="0" w:color="auto"/>
        <w:bottom w:val="none" w:sz="0" w:space="0" w:color="auto"/>
        <w:right w:val="none" w:sz="0" w:space="0" w:color="auto"/>
      </w:divBdr>
    </w:div>
    <w:div w:id="1067799896">
      <w:bodyDiv w:val="1"/>
      <w:marLeft w:val="0"/>
      <w:marRight w:val="0"/>
      <w:marTop w:val="0"/>
      <w:marBottom w:val="0"/>
      <w:divBdr>
        <w:top w:val="none" w:sz="0" w:space="0" w:color="auto"/>
        <w:left w:val="none" w:sz="0" w:space="0" w:color="auto"/>
        <w:bottom w:val="none" w:sz="0" w:space="0" w:color="auto"/>
        <w:right w:val="none" w:sz="0" w:space="0" w:color="auto"/>
      </w:divBdr>
      <w:divsChild>
        <w:div w:id="462889297">
          <w:marLeft w:val="0"/>
          <w:marRight w:val="0"/>
          <w:marTop w:val="0"/>
          <w:marBottom w:val="0"/>
          <w:divBdr>
            <w:top w:val="none" w:sz="0" w:space="0" w:color="auto"/>
            <w:left w:val="none" w:sz="0" w:space="0" w:color="auto"/>
            <w:bottom w:val="none" w:sz="0" w:space="0" w:color="auto"/>
            <w:right w:val="none" w:sz="0" w:space="0" w:color="auto"/>
          </w:divBdr>
        </w:div>
      </w:divsChild>
    </w:div>
    <w:div w:id="1094128352">
      <w:bodyDiv w:val="1"/>
      <w:marLeft w:val="0"/>
      <w:marRight w:val="0"/>
      <w:marTop w:val="0"/>
      <w:marBottom w:val="0"/>
      <w:divBdr>
        <w:top w:val="none" w:sz="0" w:space="0" w:color="auto"/>
        <w:left w:val="none" w:sz="0" w:space="0" w:color="auto"/>
        <w:bottom w:val="none" w:sz="0" w:space="0" w:color="auto"/>
        <w:right w:val="none" w:sz="0" w:space="0" w:color="auto"/>
      </w:divBdr>
      <w:divsChild>
        <w:div w:id="59787501">
          <w:marLeft w:val="0"/>
          <w:marRight w:val="0"/>
          <w:marTop w:val="0"/>
          <w:marBottom w:val="0"/>
          <w:divBdr>
            <w:top w:val="none" w:sz="0" w:space="0" w:color="auto"/>
            <w:left w:val="none" w:sz="0" w:space="0" w:color="auto"/>
            <w:bottom w:val="none" w:sz="0" w:space="0" w:color="auto"/>
            <w:right w:val="none" w:sz="0" w:space="0" w:color="auto"/>
          </w:divBdr>
        </w:div>
      </w:divsChild>
    </w:div>
    <w:div w:id="1158157468">
      <w:bodyDiv w:val="1"/>
      <w:marLeft w:val="0"/>
      <w:marRight w:val="0"/>
      <w:marTop w:val="0"/>
      <w:marBottom w:val="0"/>
      <w:divBdr>
        <w:top w:val="none" w:sz="0" w:space="0" w:color="auto"/>
        <w:left w:val="none" w:sz="0" w:space="0" w:color="auto"/>
        <w:bottom w:val="none" w:sz="0" w:space="0" w:color="auto"/>
        <w:right w:val="none" w:sz="0" w:space="0" w:color="auto"/>
      </w:divBdr>
    </w:div>
    <w:div w:id="1211839035">
      <w:bodyDiv w:val="1"/>
      <w:marLeft w:val="0"/>
      <w:marRight w:val="0"/>
      <w:marTop w:val="0"/>
      <w:marBottom w:val="0"/>
      <w:divBdr>
        <w:top w:val="none" w:sz="0" w:space="0" w:color="auto"/>
        <w:left w:val="none" w:sz="0" w:space="0" w:color="auto"/>
        <w:bottom w:val="none" w:sz="0" w:space="0" w:color="auto"/>
        <w:right w:val="none" w:sz="0" w:space="0" w:color="auto"/>
      </w:divBdr>
    </w:div>
    <w:div w:id="1261916311">
      <w:bodyDiv w:val="1"/>
      <w:marLeft w:val="0"/>
      <w:marRight w:val="0"/>
      <w:marTop w:val="0"/>
      <w:marBottom w:val="0"/>
      <w:divBdr>
        <w:top w:val="none" w:sz="0" w:space="0" w:color="auto"/>
        <w:left w:val="none" w:sz="0" w:space="0" w:color="auto"/>
        <w:bottom w:val="none" w:sz="0" w:space="0" w:color="auto"/>
        <w:right w:val="none" w:sz="0" w:space="0" w:color="auto"/>
      </w:divBdr>
    </w:div>
    <w:div w:id="1285773880">
      <w:bodyDiv w:val="1"/>
      <w:marLeft w:val="0"/>
      <w:marRight w:val="0"/>
      <w:marTop w:val="0"/>
      <w:marBottom w:val="0"/>
      <w:divBdr>
        <w:top w:val="none" w:sz="0" w:space="0" w:color="auto"/>
        <w:left w:val="none" w:sz="0" w:space="0" w:color="auto"/>
        <w:bottom w:val="none" w:sz="0" w:space="0" w:color="auto"/>
        <w:right w:val="none" w:sz="0" w:space="0" w:color="auto"/>
      </w:divBdr>
      <w:divsChild>
        <w:div w:id="1023213727">
          <w:marLeft w:val="0"/>
          <w:marRight w:val="0"/>
          <w:marTop w:val="0"/>
          <w:marBottom w:val="0"/>
          <w:divBdr>
            <w:top w:val="none" w:sz="0" w:space="0" w:color="auto"/>
            <w:left w:val="none" w:sz="0" w:space="0" w:color="auto"/>
            <w:bottom w:val="none" w:sz="0" w:space="0" w:color="auto"/>
            <w:right w:val="none" w:sz="0" w:space="0" w:color="auto"/>
          </w:divBdr>
        </w:div>
      </w:divsChild>
    </w:div>
    <w:div w:id="1353721632">
      <w:bodyDiv w:val="1"/>
      <w:marLeft w:val="0"/>
      <w:marRight w:val="0"/>
      <w:marTop w:val="0"/>
      <w:marBottom w:val="0"/>
      <w:divBdr>
        <w:top w:val="none" w:sz="0" w:space="0" w:color="auto"/>
        <w:left w:val="none" w:sz="0" w:space="0" w:color="auto"/>
        <w:bottom w:val="none" w:sz="0" w:space="0" w:color="auto"/>
        <w:right w:val="none" w:sz="0" w:space="0" w:color="auto"/>
      </w:divBdr>
    </w:div>
    <w:div w:id="1396010087">
      <w:bodyDiv w:val="1"/>
      <w:marLeft w:val="0"/>
      <w:marRight w:val="0"/>
      <w:marTop w:val="0"/>
      <w:marBottom w:val="0"/>
      <w:divBdr>
        <w:top w:val="none" w:sz="0" w:space="0" w:color="auto"/>
        <w:left w:val="none" w:sz="0" w:space="0" w:color="auto"/>
        <w:bottom w:val="none" w:sz="0" w:space="0" w:color="auto"/>
        <w:right w:val="none" w:sz="0" w:space="0" w:color="auto"/>
      </w:divBdr>
    </w:div>
    <w:div w:id="1424492012">
      <w:bodyDiv w:val="1"/>
      <w:marLeft w:val="0"/>
      <w:marRight w:val="0"/>
      <w:marTop w:val="0"/>
      <w:marBottom w:val="0"/>
      <w:divBdr>
        <w:top w:val="none" w:sz="0" w:space="0" w:color="auto"/>
        <w:left w:val="none" w:sz="0" w:space="0" w:color="auto"/>
        <w:bottom w:val="none" w:sz="0" w:space="0" w:color="auto"/>
        <w:right w:val="none" w:sz="0" w:space="0" w:color="auto"/>
      </w:divBdr>
      <w:divsChild>
        <w:div w:id="313413947">
          <w:marLeft w:val="0"/>
          <w:marRight w:val="0"/>
          <w:marTop w:val="0"/>
          <w:marBottom w:val="0"/>
          <w:divBdr>
            <w:top w:val="none" w:sz="0" w:space="0" w:color="auto"/>
            <w:left w:val="none" w:sz="0" w:space="0" w:color="auto"/>
            <w:bottom w:val="none" w:sz="0" w:space="0" w:color="auto"/>
            <w:right w:val="none" w:sz="0" w:space="0" w:color="auto"/>
          </w:divBdr>
        </w:div>
      </w:divsChild>
    </w:div>
    <w:div w:id="1555774869">
      <w:bodyDiv w:val="1"/>
      <w:marLeft w:val="0"/>
      <w:marRight w:val="0"/>
      <w:marTop w:val="0"/>
      <w:marBottom w:val="0"/>
      <w:divBdr>
        <w:top w:val="none" w:sz="0" w:space="0" w:color="auto"/>
        <w:left w:val="none" w:sz="0" w:space="0" w:color="auto"/>
        <w:bottom w:val="none" w:sz="0" w:space="0" w:color="auto"/>
        <w:right w:val="none" w:sz="0" w:space="0" w:color="auto"/>
      </w:divBdr>
    </w:div>
    <w:div w:id="1566599655">
      <w:bodyDiv w:val="1"/>
      <w:marLeft w:val="0"/>
      <w:marRight w:val="0"/>
      <w:marTop w:val="0"/>
      <w:marBottom w:val="0"/>
      <w:divBdr>
        <w:top w:val="none" w:sz="0" w:space="0" w:color="auto"/>
        <w:left w:val="none" w:sz="0" w:space="0" w:color="auto"/>
        <w:bottom w:val="none" w:sz="0" w:space="0" w:color="auto"/>
        <w:right w:val="none" w:sz="0" w:space="0" w:color="auto"/>
      </w:divBdr>
    </w:div>
    <w:div w:id="1650397086">
      <w:bodyDiv w:val="1"/>
      <w:marLeft w:val="0"/>
      <w:marRight w:val="0"/>
      <w:marTop w:val="0"/>
      <w:marBottom w:val="0"/>
      <w:divBdr>
        <w:top w:val="none" w:sz="0" w:space="0" w:color="auto"/>
        <w:left w:val="none" w:sz="0" w:space="0" w:color="auto"/>
        <w:bottom w:val="none" w:sz="0" w:space="0" w:color="auto"/>
        <w:right w:val="none" w:sz="0" w:space="0" w:color="auto"/>
      </w:divBdr>
    </w:div>
    <w:div w:id="1695230554">
      <w:bodyDiv w:val="1"/>
      <w:marLeft w:val="0"/>
      <w:marRight w:val="0"/>
      <w:marTop w:val="0"/>
      <w:marBottom w:val="0"/>
      <w:divBdr>
        <w:top w:val="none" w:sz="0" w:space="0" w:color="auto"/>
        <w:left w:val="none" w:sz="0" w:space="0" w:color="auto"/>
        <w:bottom w:val="none" w:sz="0" w:space="0" w:color="auto"/>
        <w:right w:val="none" w:sz="0" w:space="0" w:color="auto"/>
      </w:divBdr>
    </w:div>
    <w:div w:id="1801344160">
      <w:bodyDiv w:val="1"/>
      <w:marLeft w:val="0"/>
      <w:marRight w:val="0"/>
      <w:marTop w:val="0"/>
      <w:marBottom w:val="0"/>
      <w:divBdr>
        <w:top w:val="none" w:sz="0" w:space="0" w:color="auto"/>
        <w:left w:val="none" w:sz="0" w:space="0" w:color="auto"/>
        <w:bottom w:val="none" w:sz="0" w:space="0" w:color="auto"/>
        <w:right w:val="none" w:sz="0" w:space="0" w:color="auto"/>
      </w:divBdr>
    </w:div>
    <w:div w:id="1819960545">
      <w:bodyDiv w:val="1"/>
      <w:marLeft w:val="0"/>
      <w:marRight w:val="0"/>
      <w:marTop w:val="0"/>
      <w:marBottom w:val="0"/>
      <w:divBdr>
        <w:top w:val="none" w:sz="0" w:space="0" w:color="auto"/>
        <w:left w:val="none" w:sz="0" w:space="0" w:color="auto"/>
        <w:bottom w:val="none" w:sz="0" w:space="0" w:color="auto"/>
        <w:right w:val="none" w:sz="0" w:space="0" w:color="auto"/>
      </w:divBdr>
    </w:div>
    <w:div w:id="1845514338">
      <w:bodyDiv w:val="1"/>
      <w:marLeft w:val="0"/>
      <w:marRight w:val="0"/>
      <w:marTop w:val="0"/>
      <w:marBottom w:val="0"/>
      <w:divBdr>
        <w:top w:val="none" w:sz="0" w:space="0" w:color="auto"/>
        <w:left w:val="none" w:sz="0" w:space="0" w:color="auto"/>
        <w:bottom w:val="none" w:sz="0" w:space="0" w:color="auto"/>
        <w:right w:val="none" w:sz="0" w:space="0" w:color="auto"/>
      </w:divBdr>
    </w:div>
    <w:div w:id="1853832957">
      <w:bodyDiv w:val="1"/>
      <w:marLeft w:val="0"/>
      <w:marRight w:val="0"/>
      <w:marTop w:val="0"/>
      <w:marBottom w:val="0"/>
      <w:divBdr>
        <w:top w:val="none" w:sz="0" w:space="0" w:color="auto"/>
        <w:left w:val="none" w:sz="0" w:space="0" w:color="auto"/>
        <w:bottom w:val="none" w:sz="0" w:space="0" w:color="auto"/>
        <w:right w:val="none" w:sz="0" w:space="0" w:color="auto"/>
      </w:divBdr>
    </w:div>
    <w:div w:id="1881628126">
      <w:bodyDiv w:val="1"/>
      <w:marLeft w:val="0"/>
      <w:marRight w:val="0"/>
      <w:marTop w:val="0"/>
      <w:marBottom w:val="0"/>
      <w:divBdr>
        <w:top w:val="none" w:sz="0" w:space="0" w:color="auto"/>
        <w:left w:val="none" w:sz="0" w:space="0" w:color="auto"/>
        <w:bottom w:val="none" w:sz="0" w:space="0" w:color="auto"/>
        <w:right w:val="none" w:sz="0" w:space="0" w:color="auto"/>
      </w:divBdr>
    </w:div>
    <w:div w:id="1917322837">
      <w:bodyDiv w:val="1"/>
      <w:marLeft w:val="0"/>
      <w:marRight w:val="0"/>
      <w:marTop w:val="0"/>
      <w:marBottom w:val="0"/>
      <w:divBdr>
        <w:top w:val="none" w:sz="0" w:space="0" w:color="auto"/>
        <w:left w:val="none" w:sz="0" w:space="0" w:color="auto"/>
        <w:bottom w:val="none" w:sz="0" w:space="0" w:color="auto"/>
        <w:right w:val="none" w:sz="0" w:space="0" w:color="auto"/>
      </w:divBdr>
    </w:div>
    <w:div w:id="1919434230">
      <w:bodyDiv w:val="1"/>
      <w:marLeft w:val="0"/>
      <w:marRight w:val="0"/>
      <w:marTop w:val="0"/>
      <w:marBottom w:val="0"/>
      <w:divBdr>
        <w:top w:val="none" w:sz="0" w:space="0" w:color="auto"/>
        <w:left w:val="none" w:sz="0" w:space="0" w:color="auto"/>
        <w:bottom w:val="none" w:sz="0" w:space="0" w:color="auto"/>
        <w:right w:val="none" w:sz="0" w:space="0" w:color="auto"/>
      </w:divBdr>
    </w:div>
    <w:div w:id="1957060776">
      <w:bodyDiv w:val="1"/>
      <w:marLeft w:val="0"/>
      <w:marRight w:val="0"/>
      <w:marTop w:val="0"/>
      <w:marBottom w:val="0"/>
      <w:divBdr>
        <w:top w:val="none" w:sz="0" w:space="0" w:color="auto"/>
        <w:left w:val="none" w:sz="0" w:space="0" w:color="auto"/>
        <w:bottom w:val="none" w:sz="0" w:space="0" w:color="auto"/>
        <w:right w:val="none" w:sz="0" w:space="0" w:color="auto"/>
      </w:divBdr>
    </w:div>
    <w:div w:id="1962419186">
      <w:bodyDiv w:val="1"/>
      <w:marLeft w:val="0"/>
      <w:marRight w:val="0"/>
      <w:marTop w:val="0"/>
      <w:marBottom w:val="0"/>
      <w:divBdr>
        <w:top w:val="none" w:sz="0" w:space="0" w:color="auto"/>
        <w:left w:val="none" w:sz="0" w:space="0" w:color="auto"/>
        <w:bottom w:val="none" w:sz="0" w:space="0" w:color="auto"/>
        <w:right w:val="none" w:sz="0" w:space="0" w:color="auto"/>
      </w:divBdr>
    </w:div>
    <w:div w:id="1983388898">
      <w:bodyDiv w:val="1"/>
      <w:marLeft w:val="0"/>
      <w:marRight w:val="0"/>
      <w:marTop w:val="0"/>
      <w:marBottom w:val="0"/>
      <w:divBdr>
        <w:top w:val="none" w:sz="0" w:space="0" w:color="auto"/>
        <w:left w:val="none" w:sz="0" w:space="0" w:color="auto"/>
        <w:bottom w:val="none" w:sz="0" w:space="0" w:color="auto"/>
        <w:right w:val="none" w:sz="0" w:space="0" w:color="auto"/>
      </w:divBdr>
    </w:div>
    <w:div w:id="1994870873">
      <w:bodyDiv w:val="1"/>
      <w:marLeft w:val="0"/>
      <w:marRight w:val="0"/>
      <w:marTop w:val="0"/>
      <w:marBottom w:val="0"/>
      <w:divBdr>
        <w:top w:val="none" w:sz="0" w:space="0" w:color="auto"/>
        <w:left w:val="none" w:sz="0" w:space="0" w:color="auto"/>
        <w:bottom w:val="none" w:sz="0" w:space="0" w:color="auto"/>
        <w:right w:val="none" w:sz="0" w:space="0" w:color="auto"/>
      </w:divBdr>
    </w:div>
    <w:div w:id="2054380276">
      <w:bodyDiv w:val="1"/>
      <w:marLeft w:val="0"/>
      <w:marRight w:val="0"/>
      <w:marTop w:val="0"/>
      <w:marBottom w:val="0"/>
      <w:divBdr>
        <w:top w:val="none" w:sz="0" w:space="0" w:color="auto"/>
        <w:left w:val="none" w:sz="0" w:space="0" w:color="auto"/>
        <w:bottom w:val="none" w:sz="0" w:space="0" w:color="auto"/>
        <w:right w:val="none" w:sz="0" w:space="0" w:color="auto"/>
      </w:divBdr>
    </w:div>
    <w:div w:id="2071922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fikkaan.yucel@idu.edu.tr" TargetMode="External"/><Relationship Id="rId18" Type="http://schemas.openxmlformats.org/officeDocument/2006/relationships/hyperlink" Target="mailto:meliha.ozturkbintepe@idu.edu.t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erna.dirim@idu.edu.tr" TargetMode="External"/><Relationship Id="rId17" Type="http://schemas.openxmlformats.org/officeDocument/2006/relationships/hyperlink" Target="mailto:aysel.baser@idu.edu.tr" TargetMode="External"/><Relationship Id="rId2" Type="http://schemas.openxmlformats.org/officeDocument/2006/relationships/customXml" Target="../customXml/item2.xml"/><Relationship Id="rId16" Type="http://schemas.openxmlformats.org/officeDocument/2006/relationships/hyperlink" Target="mailto:caner.alparslan@idu.edu.t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uzan.sahin@idu.edu.t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eslihanesra.avci@idu.edu.t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fikkaan.yucel@idu.edu.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6702807A1AE164CA746D82930A47C6D" ma:contentTypeVersion="5" ma:contentTypeDescription="Yeni belge oluşturun." ma:contentTypeScope="" ma:versionID="d7bce40b8b73749bb946ab3cd2e24c42">
  <xsd:schema xmlns:xsd="http://www.w3.org/2001/XMLSchema" xmlns:xs="http://www.w3.org/2001/XMLSchema" xmlns:p="http://schemas.microsoft.com/office/2006/metadata/properties" xmlns:ns2="ebdcb528-63af-42f1-b810-288c75cb240e" targetNamespace="http://schemas.microsoft.com/office/2006/metadata/properties" ma:root="true" ma:fieldsID="baa6fa5200f122b0bcc6fe981a09d959" ns2:_="">
    <xsd:import namespace="ebdcb528-63af-42f1-b810-288c75cb24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cb528-63af-42f1-b810-288c75cb2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CA3D7-778C-484F-BEEE-48B28C3F1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cb528-63af-42f1-b810-288c75cb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F3B4E-7D45-4666-B5DD-4D9DBDEB18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216245-2A91-40A2-8CFA-A843B08B623D}">
  <ds:schemaRefs>
    <ds:schemaRef ds:uri="http://schemas.openxmlformats.org/officeDocument/2006/bibliography"/>
  </ds:schemaRefs>
</ds:datastoreItem>
</file>

<file path=customXml/itemProps4.xml><?xml version="1.0" encoding="utf-8"?>
<ds:datastoreItem xmlns:ds="http://schemas.openxmlformats.org/officeDocument/2006/customXml" ds:itemID="{A8696DF4-6ECF-4029-B325-B79B47521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5211</Words>
  <Characters>29704</Characters>
  <Application>Microsoft Office Word</Application>
  <DocSecurity>0</DocSecurity>
  <Lines>247</Lines>
  <Paragraphs>69</Paragraphs>
  <ScaleCrop>false</ScaleCrop>
  <Company/>
  <LinksUpToDate>false</LinksUpToDate>
  <CharactersWithSpaces>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başer</dc:creator>
  <cp:keywords/>
  <dc:description/>
  <cp:lastModifiedBy>Personal</cp:lastModifiedBy>
  <cp:revision>15</cp:revision>
  <cp:lastPrinted>2019-06-12T07:51:00Z</cp:lastPrinted>
  <dcterms:created xsi:type="dcterms:W3CDTF">2023-08-14T07:16:00Z</dcterms:created>
  <dcterms:modified xsi:type="dcterms:W3CDTF">2023-11-06T08:18:00Z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0x010100E6702807A1AE164CA746D82930A47C6D</vt:lpwstr>
  </property>
</Properties>
</file>